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B84D" w14:textId="7C96E9F2" w:rsidR="00C57F87" w:rsidRPr="005F5500" w:rsidRDefault="00AF030A" w:rsidP="00E71880">
      <w:pPr>
        <w:jc w:val="center"/>
        <w:rPr>
          <w:b/>
        </w:rPr>
      </w:pPr>
      <w:r>
        <w:rPr>
          <w:b/>
        </w:rPr>
        <w:t xml:space="preserve">Week 2, dag 2,   </w:t>
      </w:r>
      <w:r w:rsidR="00E71880" w:rsidRPr="005F5500">
        <w:rPr>
          <w:b/>
        </w:rPr>
        <w:t>Koolhydraten</w:t>
      </w:r>
      <w:r w:rsidR="008B13FA">
        <w:rPr>
          <w:b/>
        </w:rPr>
        <w:tab/>
        <w:t>(Versie 20210</w:t>
      </w:r>
      <w:r w:rsidR="00F82A18">
        <w:rPr>
          <w:b/>
        </w:rPr>
        <w:t>618</w:t>
      </w:r>
      <w:r w:rsidR="008B13FA">
        <w:rPr>
          <w:b/>
        </w:rPr>
        <w:t>)</w:t>
      </w:r>
    </w:p>
    <w:p w14:paraId="442855D0" w14:textId="77777777" w:rsidR="00E71880" w:rsidRDefault="00E71880" w:rsidP="00E71880">
      <w:pPr>
        <w:jc w:val="both"/>
      </w:pPr>
    </w:p>
    <w:p w14:paraId="5A70DF5B" w14:textId="5E940124" w:rsidR="00E71880" w:rsidRDefault="00E71880" w:rsidP="00E71880">
      <w:pPr>
        <w:jc w:val="both"/>
      </w:pPr>
      <w:r>
        <w:t xml:space="preserve">Kijk je naar plant, dan </w:t>
      </w:r>
      <w:r w:rsidRPr="00E76998">
        <w:rPr>
          <w:b/>
          <w:i/>
        </w:rPr>
        <w:t>zie</w:t>
      </w:r>
      <w:r>
        <w:t xml:space="preserve"> je koolhydraat</w:t>
      </w:r>
      <w:r w:rsidR="005F5500">
        <w:t xml:space="preserve">. </w:t>
      </w:r>
      <w:r w:rsidR="00EE39A8">
        <w:t>Het</w:t>
      </w:r>
      <w:r w:rsidR="005F5500">
        <w:t xml:space="preserve"> bestaa</w:t>
      </w:r>
      <w:r w:rsidR="00EE39A8">
        <w:t>t</w:t>
      </w:r>
      <w:r w:rsidR="005F5500">
        <w:t xml:space="preserve"> </w:t>
      </w:r>
      <w:r w:rsidR="003E2824">
        <w:t xml:space="preserve">uit </w:t>
      </w:r>
      <w:r w:rsidR="005F5500">
        <w:t>koolstof</w:t>
      </w:r>
      <w:r w:rsidR="00FA6242">
        <w:t xml:space="preserve"> (symbool C van </w:t>
      </w:r>
      <w:proofErr w:type="spellStart"/>
      <w:r w:rsidR="00FA6242">
        <w:t>Carbonium</w:t>
      </w:r>
      <w:proofErr w:type="spellEnd"/>
      <w:r w:rsidR="00FA6242">
        <w:t>)</w:t>
      </w:r>
      <w:r w:rsidR="005F5500">
        <w:t>, waterstof</w:t>
      </w:r>
      <w:r w:rsidR="00FA6242">
        <w:t xml:space="preserve"> (symbool H van Hydrogenium)</w:t>
      </w:r>
      <w:r w:rsidR="005F5500">
        <w:t xml:space="preserve"> en zuurstof</w:t>
      </w:r>
      <w:r w:rsidR="00FA6242">
        <w:t xml:space="preserve"> (symbool O van Oxigenium)</w:t>
      </w:r>
      <w:r w:rsidR="005F5500">
        <w:t>.</w:t>
      </w:r>
    </w:p>
    <w:p w14:paraId="23A9055B" w14:textId="77777777" w:rsidR="00FA6242" w:rsidRDefault="00FA6242" w:rsidP="00E71880">
      <w:pPr>
        <w:jc w:val="both"/>
      </w:pPr>
    </w:p>
    <w:p w14:paraId="37359B3F" w14:textId="6BC29A5E" w:rsidR="005F5500" w:rsidRDefault="00E76998" w:rsidP="00E71880">
      <w:pPr>
        <w:jc w:val="both"/>
      </w:pPr>
      <w:r>
        <w:t xml:space="preserve">Wij eten koolhydraten als we plantaardig voedsel </w:t>
      </w:r>
      <w:r w:rsidR="00EE39A8">
        <w:t>eten</w:t>
      </w:r>
      <w:r>
        <w:t>. Vooral via brood, granen (tarwe, rijst</w:t>
      </w:r>
      <w:r w:rsidR="005F5500">
        <w:t>) en</w:t>
      </w:r>
      <w:r>
        <w:t xml:space="preserve"> aardappel</w:t>
      </w:r>
      <w:r w:rsidR="005F5500">
        <w:t>s.</w:t>
      </w:r>
      <w:r>
        <w:t xml:space="preserve"> </w:t>
      </w:r>
    </w:p>
    <w:p w14:paraId="1E919D06" w14:textId="6C7198D7" w:rsidR="005F5500" w:rsidRDefault="00E501F3" w:rsidP="00E71880">
      <w:pPr>
        <w:jc w:val="both"/>
      </w:pPr>
      <w:r>
        <w:t xml:space="preserve">De koolhydraten moeten in ons lichaam verteerd worden. Ons lichaam moet zich daarvoor </w:t>
      </w:r>
      <w:r w:rsidR="005F5500">
        <w:t>flink</w:t>
      </w:r>
      <w:r>
        <w:t xml:space="preserve"> inspannen</w:t>
      </w:r>
      <w:r w:rsidR="005F5500">
        <w:t>. Vooral bij vezelrijk</w:t>
      </w:r>
      <w:r w:rsidR="00EE39A8">
        <w:t>e</w:t>
      </w:r>
      <w:r w:rsidR="005F5500">
        <w:t xml:space="preserve"> </w:t>
      </w:r>
      <w:r w:rsidR="00EE39A8">
        <w:t>koolhydraten</w:t>
      </w:r>
      <w:r w:rsidR="00FA6242">
        <w:t>,</w:t>
      </w:r>
      <w:r w:rsidR="00AB06C4">
        <w:t xml:space="preserve"> </w:t>
      </w:r>
      <w:r w:rsidR="00FA6242">
        <w:t>zoals</w:t>
      </w:r>
      <w:r w:rsidR="005F5500">
        <w:t xml:space="preserve"> volkorenbrood. Het meel bevat </w:t>
      </w:r>
      <w:r w:rsidR="005F5500" w:rsidRPr="00FA6242">
        <w:rPr>
          <w:b/>
          <w:bCs/>
        </w:rPr>
        <w:t>vliesjes</w:t>
      </w:r>
      <w:r w:rsidR="005F5500">
        <w:t xml:space="preserve"> en </w:t>
      </w:r>
      <w:r w:rsidR="005F5500" w:rsidRPr="00FA6242">
        <w:rPr>
          <w:b/>
          <w:bCs/>
        </w:rPr>
        <w:t>kiemen</w:t>
      </w:r>
      <w:r w:rsidR="005F5500">
        <w:t>. Daarom is het zwaarder verteerbaar dan witbrood. Witbrood wordt gema</w:t>
      </w:r>
      <w:r w:rsidR="00F82A18">
        <w:t>a</w:t>
      </w:r>
      <w:r w:rsidR="005F5500">
        <w:t xml:space="preserve">kt van bloem. Vezels en kiemen zijn daar uitgehaald. </w:t>
      </w:r>
    </w:p>
    <w:p w14:paraId="5341C08D" w14:textId="62B9298D" w:rsidR="00EE39A8" w:rsidRPr="00EE39A8" w:rsidRDefault="00290CB3" w:rsidP="00E71880">
      <w:pPr>
        <w:jc w:val="both"/>
      </w:pPr>
      <w:r>
        <w:tab/>
      </w:r>
      <w:r w:rsidR="00EE39A8" w:rsidRPr="00EE39A8">
        <w:t xml:space="preserve">We hebben tarwekorrels </w:t>
      </w:r>
      <w:r w:rsidR="00EE39A8">
        <w:t xml:space="preserve">in de klas </w:t>
      </w:r>
      <w:r w:rsidR="00EE39A8" w:rsidRPr="00EE39A8">
        <w:t>gemalen</w:t>
      </w:r>
      <w:r w:rsidR="00EE39A8">
        <w:t xml:space="preserve">. We kregen eerst </w:t>
      </w:r>
      <w:r w:rsidR="00EE39A8" w:rsidRPr="00FA6242">
        <w:rPr>
          <w:b/>
          <w:bCs/>
        </w:rPr>
        <w:t>schroot</w:t>
      </w:r>
      <w:r w:rsidR="00EE39A8">
        <w:t xml:space="preserve">: grof en donker. Toen lichter en fijner </w:t>
      </w:r>
      <w:r w:rsidR="00EE39A8" w:rsidRPr="00FA6242">
        <w:rPr>
          <w:b/>
          <w:bCs/>
        </w:rPr>
        <w:t>griesmeel</w:t>
      </w:r>
      <w:r w:rsidR="00EE39A8">
        <w:t xml:space="preserve"> en ten slotte nog lichter en fijner </w:t>
      </w:r>
      <w:r w:rsidR="00EE39A8" w:rsidRPr="00FA6242">
        <w:rPr>
          <w:b/>
          <w:bCs/>
        </w:rPr>
        <w:t>volkorenmeel</w:t>
      </w:r>
      <w:r w:rsidR="00EE39A8">
        <w:t xml:space="preserve">. Dat hebben we </w:t>
      </w:r>
      <w:r w:rsidR="00EE39A8" w:rsidRPr="00FA6242">
        <w:rPr>
          <w:b/>
          <w:bCs/>
        </w:rPr>
        <w:t>gebuild</w:t>
      </w:r>
      <w:r w:rsidR="00EE39A8">
        <w:t xml:space="preserve"> (= schudden door een zeef). De nog lichtere en fijnere bloem ging er door, maar de zemelen (=kiem en vliesjes) bleven achter. En die zijn nou juist het gezondst en stimuleren de spijsvertering.</w:t>
      </w:r>
    </w:p>
    <w:p w14:paraId="1C84C51B" w14:textId="77777777" w:rsidR="00EE39A8" w:rsidRDefault="00EE39A8" w:rsidP="00E71880">
      <w:pPr>
        <w:jc w:val="both"/>
        <w:rPr>
          <w:b/>
        </w:rPr>
      </w:pPr>
    </w:p>
    <w:p w14:paraId="2C8A5528" w14:textId="77777777" w:rsidR="00E501F3" w:rsidRPr="00290CB3" w:rsidRDefault="00290CB3" w:rsidP="00E71880">
      <w:pPr>
        <w:jc w:val="both"/>
        <w:rPr>
          <w:b/>
        </w:rPr>
      </w:pPr>
      <w:r w:rsidRPr="00290CB3">
        <w:rPr>
          <w:b/>
          <w:i/>
        </w:rPr>
        <w:t>A</w:t>
      </w:r>
      <w:r w:rsidR="00E501F3" w:rsidRPr="00290CB3">
        <w:rPr>
          <w:b/>
          <w:i/>
        </w:rPr>
        <w:t>ardappel</w:t>
      </w:r>
      <w:r w:rsidR="00E501F3" w:rsidRPr="00290CB3">
        <w:rPr>
          <w:b/>
        </w:rPr>
        <w:t xml:space="preserve"> en </w:t>
      </w:r>
      <w:r w:rsidR="00E501F3" w:rsidRPr="00290CB3">
        <w:rPr>
          <w:b/>
          <w:i/>
        </w:rPr>
        <w:t>rijst</w:t>
      </w:r>
      <w:r w:rsidR="00E501F3" w:rsidRPr="00290CB3">
        <w:rPr>
          <w:b/>
        </w:rPr>
        <w:t xml:space="preserve"> </w:t>
      </w:r>
      <w:r w:rsidRPr="00290CB3">
        <w:rPr>
          <w:b/>
        </w:rPr>
        <w:t>zijn tegenpolen</w:t>
      </w:r>
      <w:r w:rsidR="00E501F3" w:rsidRPr="00290CB3">
        <w:rPr>
          <w:b/>
        </w:rPr>
        <w:t>.</w:t>
      </w:r>
    </w:p>
    <w:p w14:paraId="51F1A9C9" w14:textId="0D6A3C0B" w:rsidR="00857267" w:rsidRDefault="00857267" w:rsidP="00E71880">
      <w:pPr>
        <w:jc w:val="both"/>
      </w:pPr>
      <w:r>
        <w:t xml:space="preserve">De aardappel is een ondergrondse wortelknol. Dus sterk verbonden met de </w:t>
      </w:r>
      <w:r w:rsidRPr="00FA6242">
        <w:rPr>
          <w:b/>
          <w:bCs/>
        </w:rPr>
        <w:t>aarde</w:t>
      </w:r>
      <w:r>
        <w:t xml:space="preserve">. </w:t>
      </w:r>
      <w:r w:rsidR="00290CB3">
        <w:t>Hij</w:t>
      </w:r>
      <w:r>
        <w:t xml:space="preserve"> gedijt in kleigrond, maar heeft een hekel aan nattigheid. </w:t>
      </w:r>
      <w:r w:rsidR="005F5500">
        <w:t>Dan gaat hij</w:t>
      </w:r>
      <w:r>
        <w:t xml:space="preserve"> </w:t>
      </w:r>
      <w:r w:rsidR="001D7501">
        <w:t>r</w:t>
      </w:r>
      <w:r>
        <w:t xml:space="preserve">otten. Ook </w:t>
      </w:r>
      <w:r w:rsidR="005F5500">
        <w:t xml:space="preserve">verdraagt de </w:t>
      </w:r>
      <w:r>
        <w:t xml:space="preserve">aardappel </w:t>
      </w:r>
      <w:r w:rsidR="005F5500">
        <w:t>geen leven in</w:t>
      </w:r>
      <w:r>
        <w:t xml:space="preserve"> lucht en zonlicht. De bovengrondse bladeren</w:t>
      </w:r>
      <w:r w:rsidR="00E76998">
        <w:t xml:space="preserve"> en bloemen</w:t>
      </w:r>
      <w:r>
        <w:t xml:space="preserve"> </w:t>
      </w:r>
      <w:r w:rsidR="005F5500">
        <w:t>zijn</w:t>
      </w:r>
      <w:r w:rsidR="00E76998">
        <w:t xml:space="preserve"> </w:t>
      </w:r>
      <w:r w:rsidR="00FA6242">
        <w:t xml:space="preserve">zelfs </w:t>
      </w:r>
      <w:r w:rsidR="00E76998">
        <w:t>giftig!</w:t>
      </w:r>
    </w:p>
    <w:p w14:paraId="3F0B5E15" w14:textId="07B44DDF" w:rsidR="005F5500" w:rsidRDefault="005F5500" w:rsidP="00E71880">
      <w:pPr>
        <w:jc w:val="both"/>
      </w:pPr>
      <w:r>
        <w:t xml:space="preserve">Aardappels behoren tot </w:t>
      </w:r>
      <w:r w:rsidR="00290CB3">
        <w:t>de</w:t>
      </w:r>
      <w:r>
        <w:t xml:space="preserve"> “</w:t>
      </w:r>
      <w:r w:rsidRPr="005F5500">
        <w:rPr>
          <w:b/>
          <w:i/>
        </w:rPr>
        <w:t>nachtschaden</w:t>
      </w:r>
      <w:r>
        <w:t>”</w:t>
      </w:r>
      <w:r w:rsidR="00290CB3">
        <w:t>.</w:t>
      </w:r>
      <w:r w:rsidR="00FA6242">
        <w:t xml:space="preserve"> Daartoe behoren ook de aubergine, paprika en tomaat.</w:t>
      </w:r>
    </w:p>
    <w:p w14:paraId="32253235" w14:textId="77777777" w:rsidR="00E76998" w:rsidRDefault="00E76998" w:rsidP="00E71880">
      <w:pPr>
        <w:jc w:val="both"/>
      </w:pPr>
    </w:p>
    <w:p w14:paraId="5803E847" w14:textId="77777777" w:rsidR="00E501F3" w:rsidRDefault="00E501F3" w:rsidP="00E71880">
      <w:pPr>
        <w:jc w:val="both"/>
      </w:pPr>
      <w:r>
        <w:t xml:space="preserve">De aardappel is vanuit </w:t>
      </w:r>
      <w:r w:rsidRPr="00E76998">
        <w:rPr>
          <w:b/>
          <w:i/>
        </w:rPr>
        <w:t>Zuid-Amerika naar Europa</w:t>
      </w:r>
      <w:r>
        <w:t xml:space="preserve"> gebracht door Spaanse ontdekkingsreizigers. Het </w:t>
      </w:r>
      <w:r w:rsidRPr="00E501F3">
        <w:t>Azteekse</w:t>
      </w:r>
      <w:r>
        <w:t xml:space="preserve"> </w:t>
      </w:r>
      <w:r w:rsidR="00290CB3">
        <w:t xml:space="preserve">woord voor aardappel is </w:t>
      </w:r>
      <w:proofErr w:type="spellStart"/>
      <w:r>
        <w:rPr>
          <w:i/>
          <w:iCs/>
        </w:rPr>
        <w:t>chi-potatl</w:t>
      </w:r>
      <w:proofErr w:type="spellEnd"/>
      <w:r w:rsidR="00290CB3">
        <w:rPr>
          <w:i/>
          <w:iCs/>
        </w:rPr>
        <w:t xml:space="preserve"> </w:t>
      </w:r>
      <w:r w:rsidR="00732CCB">
        <w:t>.</w:t>
      </w:r>
      <w:r>
        <w:t xml:space="preserve"> </w:t>
      </w:r>
      <w:r w:rsidR="00732CCB">
        <w:t>D</w:t>
      </w:r>
      <w:r>
        <w:t xml:space="preserve">aar </w:t>
      </w:r>
      <w:r w:rsidR="00290CB3">
        <w:t>komen</w:t>
      </w:r>
      <w:r>
        <w:t xml:space="preserve"> 'patat', </w:t>
      </w:r>
      <w:r w:rsidR="00290CB3">
        <w:t xml:space="preserve">en </w:t>
      </w:r>
      <w:r>
        <w:t>'</w:t>
      </w:r>
      <w:proofErr w:type="spellStart"/>
      <w:r>
        <w:t>potatoes</w:t>
      </w:r>
      <w:proofErr w:type="spellEnd"/>
      <w:r>
        <w:t xml:space="preserve">' </w:t>
      </w:r>
      <w:r w:rsidR="00290CB3">
        <w:t>vandaan.</w:t>
      </w:r>
    </w:p>
    <w:p w14:paraId="28F2E182" w14:textId="77777777" w:rsidR="00857267" w:rsidRDefault="00857267" w:rsidP="00E71880">
      <w:pPr>
        <w:jc w:val="both"/>
      </w:pPr>
      <w:r>
        <w:t xml:space="preserve">In de aardappel is </w:t>
      </w:r>
      <w:r w:rsidRPr="00E76998">
        <w:rPr>
          <w:b/>
          <w:i/>
          <w:u w:val="single"/>
        </w:rPr>
        <w:t>energie</w:t>
      </w:r>
      <w:r>
        <w:t xml:space="preserve"> opgeslagen in de vorm van </w:t>
      </w:r>
      <w:r w:rsidRPr="00E76998">
        <w:rPr>
          <w:b/>
          <w:i/>
        </w:rPr>
        <w:t>zetmeel</w:t>
      </w:r>
      <w:r>
        <w:t>.</w:t>
      </w:r>
    </w:p>
    <w:p w14:paraId="08C1F96B" w14:textId="77777777" w:rsidR="00857267" w:rsidRDefault="00857267" w:rsidP="00E71880">
      <w:pPr>
        <w:jc w:val="both"/>
      </w:pPr>
    </w:p>
    <w:p w14:paraId="148A3266" w14:textId="77777777" w:rsidR="00857267" w:rsidRDefault="00290CB3" w:rsidP="00E71880">
      <w:pPr>
        <w:jc w:val="both"/>
      </w:pPr>
      <w:r>
        <w:t>In rijst</w:t>
      </w:r>
      <w:r w:rsidR="00EE39A8">
        <w:t xml:space="preserve"> </w:t>
      </w:r>
      <w:r w:rsidR="00857267">
        <w:t>zit ook zetmeel</w:t>
      </w:r>
      <w:r>
        <w:t xml:space="preserve">. </w:t>
      </w:r>
      <w:r w:rsidR="00EE39A8">
        <w:t>R</w:t>
      </w:r>
      <w:r w:rsidR="00857267">
        <w:t xml:space="preserve">ijst groeit </w:t>
      </w:r>
      <w:r w:rsidR="00857267" w:rsidRPr="00E76998">
        <w:rPr>
          <w:b/>
          <w:i/>
        </w:rPr>
        <w:t>boven de grond</w:t>
      </w:r>
      <w:r w:rsidR="00857267">
        <w:t xml:space="preserve"> in </w:t>
      </w:r>
      <w:r w:rsidR="00857267" w:rsidRPr="00E76998">
        <w:rPr>
          <w:b/>
          <w:i/>
        </w:rPr>
        <w:t>warme landen in Azië</w:t>
      </w:r>
      <w:r w:rsidR="00857267">
        <w:t xml:space="preserve">, </w:t>
      </w:r>
      <w:r>
        <w:t>met veel zonneschijn</w:t>
      </w:r>
      <w:r w:rsidR="00857267">
        <w:t xml:space="preserve">. </w:t>
      </w:r>
      <w:r>
        <w:t>Rijstvelden</w:t>
      </w:r>
      <w:r w:rsidR="00857267">
        <w:t xml:space="preserve"> moeten veel water hebben. De rijstplant kan niet zonder</w:t>
      </w:r>
      <w:r w:rsidR="00EE39A8">
        <w:t>!</w:t>
      </w:r>
      <w:r w:rsidR="00E76998">
        <w:t xml:space="preserve"> De plant vormt een aar, waar de</w:t>
      </w:r>
      <w:r w:rsidR="00EE39A8">
        <w:t xml:space="preserve"> kleine rijstkorrels aan zitten.</w:t>
      </w:r>
    </w:p>
    <w:p w14:paraId="14BC3332" w14:textId="77777777" w:rsidR="00857267" w:rsidRDefault="00857267" w:rsidP="00E71880">
      <w:pPr>
        <w:jc w:val="both"/>
      </w:pPr>
    </w:p>
    <w:p w14:paraId="1304CB3A" w14:textId="52481F72" w:rsidR="001D7501" w:rsidRDefault="00EE39A8" w:rsidP="00E71880">
      <w:pPr>
        <w:jc w:val="both"/>
      </w:pPr>
      <w:r>
        <w:t xml:space="preserve">Zou de “aardse” aardappel een anders soort koolhydraat bevatten dan de “hemelse” rijst? Volgens wetenschappers maakt het niet uit. Koolhydraten zijn koolhydraten, zeggen ze. Maar als je naar het schilderij </w:t>
      </w:r>
      <w:hyperlink r:id="rId5" w:history="1">
        <w:r w:rsidRPr="00331652">
          <w:rPr>
            <w:rStyle w:val="Hyperlink"/>
          </w:rPr>
          <w:t>“De Aardappeleters”</w:t>
        </w:r>
      </w:hyperlink>
      <w:r>
        <w:t xml:space="preserve"> van </w:t>
      </w:r>
      <w:proofErr w:type="spellStart"/>
      <w:r>
        <w:t>Van</w:t>
      </w:r>
      <w:proofErr w:type="spellEnd"/>
      <w:r>
        <w:t xml:space="preserve"> Gogh kijkt, kun je daar anders over denken………. </w:t>
      </w:r>
      <w:r w:rsidR="00290CB3">
        <w:t>Buigt</w:t>
      </w:r>
      <w:r>
        <w:t xml:space="preserve"> onze ziel te </w:t>
      </w:r>
      <w:r w:rsidR="00290CB3">
        <w:t>zeer naar de aarde,</w:t>
      </w:r>
      <w:r>
        <w:t xml:space="preserve"> bij </w:t>
      </w:r>
      <w:r w:rsidR="00290CB3">
        <w:t>eenzijdige</w:t>
      </w:r>
      <w:r>
        <w:t xml:space="preserve"> aardappel</w:t>
      </w:r>
      <w:r w:rsidR="00936AC8">
        <w:t>-</w:t>
      </w:r>
      <w:r w:rsidR="00290CB3">
        <w:t>kost</w:t>
      </w:r>
      <w:r>
        <w:t xml:space="preserve">? Of zweeft onze ziel een beetje weg </w:t>
      </w:r>
      <w:r w:rsidR="00290CB3">
        <w:t xml:space="preserve">van de aarde </w:t>
      </w:r>
      <w:r>
        <w:t>als we alleen van rijst leven?</w:t>
      </w:r>
    </w:p>
    <w:p w14:paraId="39F51D2E" w14:textId="77777777" w:rsidR="00EE39A8" w:rsidRDefault="00EE39A8" w:rsidP="00E71880">
      <w:pPr>
        <w:jc w:val="both"/>
      </w:pPr>
    </w:p>
    <w:p w14:paraId="0B6D2E87" w14:textId="77777777" w:rsidR="00EE39A8" w:rsidRDefault="00EE39A8" w:rsidP="00E71880">
      <w:pPr>
        <w:jc w:val="both"/>
      </w:pPr>
      <w:r>
        <w:t xml:space="preserve">Onze </w:t>
      </w:r>
      <w:r w:rsidR="00290CB3">
        <w:t xml:space="preserve">Europese </w:t>
      </w:r>
      <w:r>
        <w:t>granen, zoals tarwe, rogge gerst en haver staan in het midden als een soort evenwicht tussen de tegenpolen aardappel en rijst.</w:t>
      </w:r>
    </w:p>
    <w:p w14:paraId="769EA916" w14:textId="77777777" w:rsidR="001D7501" w:rsidRDefault="001D7501" w:rsidP="00E71880">
      <w:pPr>
        <w:jc w:val="both"/>
      </w:pPr>
    </w:p>
    <w:p w14:paraId="3FC9AC1A" w14:textId="33EB2AFC" w:rsidR="00A938BA" w:rsidRDefault="00D97EA0" w:rsidP="00E71880">
      <w:pPr>
        <w:jc w:val="both"/>
      </w:pPr>
      <w:r>
        <w:t>In de scheikunde van klas 8, 2</w:t>
      </w:r>
      <w:r w:rsidRPr="00D97EA0">
        <w:rPr>
          <w:vertAlign w:val="superscript"/>
        </w:rPr>
        <w:t>e</w:t>
      </w:r>
      <w:r>
        <w:t xml:space="preserve"> leerjaar</w:t>
      </w:r>
      <w:r w:rsidR="00936AC8">
        <w:t>,</w:t>
      </w:r>
      <w:r>
        <w:t xml:space="preserve"> hoor je nog veel meer over koolhydraten en gaan we er ook proefjes mee doen.</w:t>
      </w:r>
    </w:p>
    <w:p w14:paraId="6F944007" w14:textId="77777777" w:rsidR="00FA6242" w:rsidRDefault="00FA6242" w:rsidP="00A938BA">
      <w:pPr>
        <w:jc w:val="center"/>
        <w:rPr>
          <w:lang w:val="en"/>
        </w:rPr>
      </w:pPr>
    </w:p>
    <w:p w14:paraId="36DC25B5" w14:textId="647E196E" w:rsidR="00857267" w:rsidRDefault="00F82A18" w:rsidP="00A938BA">
      <w:pPr>
        <w:jc w:val="center"/>
        <w:rPr>
          <w:b/>
          <w:bCs/>
          <w:sz w:val="20"/>
          <w:szCs w:val="20"/>
          <w:lang w:val="en"/>
        </w:rPr>
      </w:pPr>
      <w:hyperlink r:id="rId6" w:history="1">
        <w:r w:rsidR="00A938BA" w:rsidRPr="00FA6242">
          <w:rPr>
            <w:b/>
            <w:bCs/>
            <w:color w:val="0000FF"/>
            <w:sz w:val="20"/>
            <w:szCs w:val="20"/>
            <w:lang w:val="en"/>
          </w:rPr>
          <w:fldChar w:fldCharType="begin"/>
        </w:r>
        <w:r w:rsidR="00A938BA" w:rsidRPr="00FA6242">
          <w:rPr>
            <w:b/>
            <w:bCs/>
            <w:color w:val="0000FF"/>
            <w:sz w:val="20"/>
            <w:szCs w:val="20"/>
            <w:lang w:val="en"/>
          </w:rPr>
          <w:instrText xml:space="preserve"> INCLUDEPICTURE "http://upload.wikimedia.org/wikipedia/commons/thumb/b/b1/Van-willem-vincent-gogh-die-kartoffelesser-03850.jpg/800px-Van-willem-vincent-gogh-die-kartoffelesser-03850.jpg" \* MERGEFORMATINET </w:instrText>
        </w:r>
        <w:r w:rsidR="00A938BA" w:rsidRPr="00FA6242">
          <w:rPr>
            <w:b/>
            <w:bCs/>
            <w:color w:val="0000FF"/>
            <w:sz w:val="20"/>
            <w:szCs w:val="20"/>
            <w:lang w:val="en"/>
          </w:rPr>
          <w:fldChar w:fldCharType="separate"/>
        </w:r>
        <w:r w:rsidR="00D97EA0">
          <w:rPr>
            <w:b/>
            <w:bCs/>
            <w:color w:val="0000FF"/>
            <w:sz w:val="20"/>
            <w:szCs w:val="20"/>
            <w:lang w:val="en"/>
          </w:rPr>
          <w:fldChar w:fldCharType="begin"/>
        </w:r>
        <w:r w:rsidR="00D97EA0">
          <w:rPr>
            <w:b/>
            <w:bCs/>
            <w:color w:val="0000FF"/>
            <w:sz w:val="20"/>
            <w:szCs w:val="20"/>
            <w:lang w:val="en"/>
          </w:rPr>
          <w:instrText xml:space="preserve"> INCLUDEPICTURE  "http://upload.wikimedia.org/wikipedia/commons/thumb/b/b1/Van-willem-vincent-gogh-die-kartoffelesser-03850.jpg/800px-Van-willem-vincent-gogh-die-kartoffelesser-03850.jpg" \* MERGEFORMATINET </w:instrText>
        </w:r>
        <w:r w:rsidR="00D97EA0">
          <w:rPr>
            <w:b/>
            <w:bCs/>
            <w:color w:val="0000FF"/>
            <w:sz w:val="20"/>
            <w:szCs w:val="20"/>
            <w:lang w:val="en"/>
          </w:rPr>
          <w:fldChar w:fldCharType="separate"/>
        </w:r>
        <w:r w:rsidR="00936AC8">
          <w:rPr>
            <w:b/>
            <w:bCs/>
            <w:color w:val="0000FF"/>
            <w:sz w:val="20"/>
            <w:szCs w:val="20"/>
            <w:lang w:val="en"/>
          </w:rPr>
          <w:fldChar w:fldCharType="begin"/>
        </w:r>
        <w:r w:rsidR="00936AC8">
          <w:rPr>
            <w:b/>
            <w:bCs/>
            <w:color w:val="0000FF"/>
            <w:sz w:val="20"/>
            <w:szCs w:val="20"/>
            <w:lang w:val="en"/>
          </w:rPr>
          <w:instrText xml:space="preserve"> INCLUDEPICTURE  "http://upload.wikimedia.org/wikipedia/commons/thumb/b/b1/Van-willem-vincent-gogh-die-kartoffelesser-03850.jpg/800px-Van-willem-vincent-gogh-die-kartoffelesser-03850.jpg" \* MERGEFORMATINET </w:instrText>
        </w:r>
        <w:r w:rsidR="00936AC8">
          <w:rPr>
            <w:b/>
            <w:bCs/>
            <w:color w:val="0000FF"/>
            <w:sz w:val="20"/>
            <w:szCs w:val="20"/>
            <w:lang w:val="en"/>
          </w:rPr>
          <w:fldChar w:fldCharType="separate"/>
        </w:r>
        <w:r>
          <w:rPr>
            <w:b/>
            <w:bCs/>
            <w:color w:val="0000FF"/>
            <w:sz w:val="20"/>
            <w:szCs w:val="20"/>
            <w:lang w:val="en"/>
          </w:rPr>
          <w:fldChar w:fldCharType="begin"/>
        </w:r>
        <w:r>
          <w:rPr>
            <w:b/>
            <w:bCs/>
            <w:color w:val="0000FF"/>
            <w:sz w:val="20"/>
            <w:szCs w:val="20"/>
            <w:lang w:val="en"/>
          </w:rPr>
          <w:instrText xml:space="preserve"> </w:instrText>
        </w:r>
        <w:r>
          <w:rPr>
            <w:b/>
            <w:bCs/>
            <w:color w:val="0000FF"/>
            <w:sz w:val="20"/>
            <w:szCs w:val="20"/>
            <w:lang w:val="en"/>
          </w:rPr>
          <w:instrText>INCLUDEPICTURE  "http://uploa</w:instrText>
        </w:r>
        <w:r>
          <w:rPr>
            <w:b/>
            <w:bCs/>
            <w:color w:val="0000FF"/>
            <w:sz w:val="20"/>
            <w:szCs w:val="20"/>
            <w:lang w:val="en"/>
          </w:rPr>
          <w:instrText>d.wikimedia.org/wikipedia/commons/thumb/b/b1/Van-willem-vincent-gogh-die-kartoffelesser-03850.jpg/800px-Van-willem-vincent-gogh-die-kartoffelesser-03850.jpg" \* MERGEFORMATINET</w:instrText>
        </w:r>
        <w:r>
          <w:rPr>
            <w:b/>
            <w:bCs/>
            <w:color w:val="0000FF"/>
            <w:sz w:val="20"/>
            <w:szCs w:val="20"/>
            <w:lang w:val="en"/>
          </w:rPr>
          <w:instrText xml:space="preserve"> </w:instrText>
        </w:r>
        <w:r>
          <w:rPr>
            <w:b/>
            <w:bCs/>
            <w:color w:val="0000FF"/>
            <w:sz w:val="20"/>
            <w:szCs w:val="20"/>
            <w:lang w:val="en"/>
          </w:rPr>
          <w:fldChar w:fldCharType="separate"/>
        </w:r>
        <w:r>
          <w:rPr>
            <w:b/>
            <w:bCs/>
            <w:color w:val="0000FF"/>
            <w:sz w:val="20"/>
            <w:szCs w:val="20"/>
            <w:lang w:val="en"/>
          </w:rPr>
          <w:pict w14:anchorId="369F5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ile:Van-willem-vincent-gogh-die-kartoffelesser-03850.jpg" style="width:509.55pt;height:359.35pt" o:button="t">
              <v:imagedata r:id="rId7" r:href="rId8"/>
            </v:shape>
          </w:pict>
        </w:r>
        <w:r>
          <w:rPr>
            <w:b/>
            <w:bCs/>
            <w:color w:val="0000FF"/>
            <w:sz w:val="20"/>
            <w:szCs w:val="20"/>
            <w:lang w:val="en"/>
          </w:rPr>
          <w:fldChar w:fldCharType="end"/>
        </w:r>
        <w:r w:rsidR="00936AC8">
          <w:rPr>
            <w:b/>
            <w:bCs/>
            <w:color w:val="0000FF"/>
            <w:sz w:val="20"/>
            <w:szCs w:val="20"/>
            <w:lang w:val="en"/>
          </w:rPr>
          <w:fldChar w:fldCharType="end"/>
        </w:r>
        <w:r w:rsidR="00D97EA0">
          <w:rPr>
            <w:b/>
            <w:bCs/>
            <w:color w:val="0000FF"/>
            <w:sz w:val="20"/>
            <w:szCs w:val="20"/>
            <w:lang w:val="en"/>
          </w:rPr>
          <w:fldChar w:fldCharType="end"/>
        </w:r>
        <w:r w:rsidR="00A938BA" w:rsidRPr="00FA6242">
          <w:rPr>
            <w:b/>
            <w:bCs/>
            <w:color w:val="0000FF"/>
            <w:sz w:val="20"/>
            <w:szCs w:val="20"/>
            <w:lang w:val="en"/>
          </w:rPr>
          <w:fldChar w:fldCharType="end"/>
        </w:r>
      </w:hyperlink>
      <w:r w:rsidR="00FA6242" w:rsidRPr="00FA6242">
        <w:rPr>
          <w:b/>
          <w:bCs/>
          <w:sz w:val="20"/>
          <w:szCs w:val="20"/>
          <w:lang w:val="en"/>
        </w:rPr>
        <w:t xml:space="preserve">”De </w:t>
      </w:r>
      <w:proofErr w:type="spellStart"/>
      <w:r w:rsidR="00FA6242" w:rsidRPr="00FA6242">
        <w:rPr>
          <w:b/>
          <w:bCs/>
          <w:sz w:val="20"/>
          <w:szCs w:val="20"/>
          <w:lang w:val="en"/>
        </w:rPr>
        <w:t>aardappeleters</w:t>
      </w:r>
      <w:proofErr w:type="spellEnd"/>
      <w:r w:rsidR="00FA6242" w:rsidRPr="00FA6242">
        <w:rPr>
          <w:b/>
          <w:bCs/>
          <w:sz w:val="20"/>
          <w:szCs w:val="20"/>
          <w:lang w:val="en"/>
        </w:rPr>
        <w:t>” (1885) van Vincent van Gogh</w:t>
      </w:r>
    </w:p>
    <w:p w14:paraId="54A2827A" w14:textId="77777777" w:rsidR="00FA6242" w:rsidRPr="00FA6242" w:rsidRDefault="00FA6242" w:rsidP="00A938BA">
      <w:pPr>
        <w:jc w:val="center"/>
        <w:rPr>
          <w:b/>
          <w:bCs/>
          <w:sz w:val="20"/>
          <w:szCs w:val="20"/>
          <w:lang w:val="en"/>
        </w:rPr>
      </w:pPr>
    </w:p>
    <w:p w14:paraId="6DB59F7D" w14:textId="279C1653" w:rsidR="00FA6242" w:rsidRPr="00FA6242" w:rsidRDefault="00FA6242" w:rsidP="00A938BA">
      <w:pPr>
        <w:jc w:val="center"/>
        <w:rPr>
          <w:b/>
          <w:bCs/>
        </w:rPr>
      </w:pPr>
      <w:r w:rsidRPr="00FA6242">
        <w:rPr>
          <w:b/>
          <w:bCs/>
          <w:lang w:val="en"/>
        </w:rPr>
        <w:t>0-0-0-0-0</w:t>
      </w:r>
    </w:p>
    <w:sectPr w:rsidR="00FA6242" w:rsidRPr="00FA6242" w:rsidSect="00290C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869"/>
    <w:multiLevelType w:val="hybridMultilevel"/>
    <w:tmpl w:val="B75E15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E9F"/>
    <w:rsid w:val="00042800"/>
    <w:rsid w:val="00090B23"/>
    <w:rsid w:val="000D4AB3"/>
    <w:rsid w:val="000F4858"/>
    <w:rsid w:val="001101B5"/>
    <w:rsid w:val="00145040"/>
    <w:rsid w:val="001458E8"/>
    <w:rsid w:val="001742C3"/>
    <w:rsid w:val="001C5EAA"/>
    <w:rsid w:val="001D7501"/>
    <w:rsid w:val="002006ED"/>
    <w:rsid w:val="002375F3"/>
    <w:rsid w:val="002444EC"/>
    <w:rsid w:val="00290CB3"/>
    <w:rsid w:val="002C7B27"/>
    <w:rsid w:val="002D0EE1"/>
    <w:rsid w:val="00331652"/>
    <w:rsid w:val="00381D64"/>
    <w:rsid w:val="00384D46"/>
    <w:rsid w:val="003A252F"/>
    <w:rsid w:val="003C210D"/>
    <w:rsid w:val="003E2824"/>
    <w:rsid w:val="004C3AAE"/>
    <w:rsid w:val="004D1982"/>
    <w:rsid w:val="004F364A"/>
    <w:rsid w:val="004F6AD7"/>
    <w:rsid w:val="00524CE4"/>
    <w:rsid w:val="00533D6E"/>
    <w:rsid w:val="00570E05"/>
    <w:rsid w:val="00580EFB"/>
    <w:rsid w:val="0058426F"/>
    <w:rsid w:val="00584714"/>
    <w:rsid w:val="005B6DFD"/>
    <w:rsid w:val="005C16A8"/>
    <w:rsid w:val="005D7D76"/>
    <w:rsid w:val="005F5500"/>
    <w:rsid w:val="00604026"/>
    <w:rsid w:val="00655C30"/>
    <w:rsid w:val="006E65A3"/>
    <w:rsid w:val="00732CCB"/>
    <w:rsid w:val="00767CC4"/>
    <w:rsid w:val="007E636D"/>
    <w:rsid w:val="0083723B"/>
    <w:rsid w:val="008421C3"/>
    <w:rsid w:val="00853996"/>
    <w:rsid w:val="00857267"/>
    <w:rsid w:val="0087621A"/>
    <w:rsid w:val="008B13FA"/>
    <w:rsid w:val="0091620A"/>
    <w:rsid w:val="009344F7"/>
    <w:rsid w:val="00936AC8"/>
    <w:rsid w:val="00957789"/>
    <w:rsid w:val="00972D18"/>
    <w:rsid w:val="00982A38"/>
    <w:rsid w:val="0099460E"/>
    <w:rsid w:val="0099650D"/>
    <w:rsid w:val="009B746E"/>
    <w:rsid w:val="009F3D40"/>
    <w:rsid w:val="00A05E7E"/>
    <w:rsid w:val="00A54456"/>
    <w:rsid w:val="00A938BA"/>
    <w:rsid w:val="00AB06C4"/>
    <w:rsid w:val="00AB5DD5"/>
    <w:rsid w:val="00AD4E9F"/>
    <w:rsid w:val="00AF030A"/>
    <w:rsid w:val="00AF2841"/>
    <w:rsid w:val="00B63126"/>
    <w:rsid w:val="00B913A1"/>
    <w:rsid w:val="00C175FF"/>
    <w:rsid w:val="00C57F87"/>
    <w:rsid w:val="00C86606"/>
    <w:rsid w:val="00CB0C4A"/>
    <w:rsid w:val="00CE6F34"/>
    <w:rsid w:val="00CF72F1"/>
    <w:rsid w:val="00D053A1"/>
    <w:rsid w:val="00D97EA0"/>
    <w:rsid w:val="00DC41C4"/>
    <w:rsid w:val="00DC6FA9"/>
    <w:rsid w:val="00DC7F72"/>
    <w:rsid w:val="00E341FE"/>
    <w:rsid w:val="00E501F3"/>
    <w:rsid w:val="00E71880"/>
    <w:rsid w:val="00E76998"/>
    <w:rsid w:val="00E94210"/>
    <w:rsid w:val="00EA0327"/>
    <w:rsid w:val="00ED3D10"/>
    <w:rsid w:val="00EE39A8"/>
    <w:rsid w:val="00EF46EF"/>
    <w:rsid w:val="00F620A0"/>
    <w:rsid w:val="00F64D4D"/>
    <w:rsid w:val="00F75CF2"/>
    <w:rsid w:val="00F776C2"/>
    <w:rsid w:val="00F82A18"/>
    <w:rsid w:val="00F87920"/>
    <w:rsid w:val="00FA6048"/>
    <w:rsid w:val="00FA6242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1C31A2"/>
  <w15:chartTrackingRefBased/>
  <w15:docId w15:val="{70F6DAE0-F9B5-4637-A307-2D289B0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501F3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33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1/Van-willem-vincent-gogh-die-kartoffelesser-03850.jpg/800px-Van-willem-vincent-gogh-die-kartoffelesser-0385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b/b1/Van-willem-vincent-gogh-die-kartoffelesser-03850.jpg" TargetMode="External"/><Relationship Id="rId5" Type="http://schemas.openxmlformats.org/officeDocument/2006/relationships/hyperlink" Target="https://www.vangoghmuseum.nl/nl/kunst-en-verhalen/veelgestelde-vragen-over-van-gogh/wat-is-het-verhaal-achter-de-aardappele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Koolhydraten</vt:lpstr>
    </vt:vector>
  </TitlesOfParts>
  <Company>Waldorf Steiner Coaching Intl. Ltd.</Company>
  <LinksUpToDate>false</LinksUpToDate>
  <CharactersWithSpaces>3778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http://upload.wikimedia.org/wikipedia/commons/b/b1/Van-willem-vincent-gogh-die-kartoffelesser-03850.jpg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Koolhydraten</dc:title>
  <dc:subject/>
  <dc:creator>Ruud</dc:creator>
  <cp:keywords/>
  <dc:description/>
  <cp:lastModifiedBy>Ruud Caddyfan</cp:lastModifiedBy>
  <cp:revision>2</cp:revision>
  <cp:lastPrinted>2014-02-26T21:03:00Z</cp:lastPrinted>
  <dcterms:created xsi:type="dcterms:W3CDTF">2021-06-18T13:07:00Z</dcterms:created>
  <dcterms:modified xsi:type="dcterms:W3CDTF">2021-06-18T13:07:00Z</dcterms:modified>
</cp:coreProperties>
</file>