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9066"/>
        <w:gridCol w:w="6"/>
      </w:tblGrid>
      <w:tr w:rsidR="000C2150" w:rsidRPr="000C2150" w14:paraId="1B3DF0DD" w14:textId="77777777" w:rsidTr="000C2150">
        <w:trPr>
          <w:tblCellSpacing w:w="0" w:type="dxa"/>
        </w:trPr>
        <w:tc>
          <w:tcPr>
            <w:tcW w:w="0" w:type="auto"/>
            <w:vAlign w:val="center"/>
            <w:hideMark/>
          </w:tcPr>
          <w:p w14:paraId="66F70DD7" w14:textId="77777777" w:rsidR="000C2150" w:rsidRPr="000C2150" w:rsidRDefault="000C2150" w:rsidP="000C2150">
            <w:pPr>
              <w:spacing w:after="0" w:line="240" w:lineRule="auto"/>
              <w:jc w:val="both"/>
              <w:rPr>
                <w:rFonts w:ascii="Arial" w:eastAsia="Times New Roman" w:hAnsi="Arial" w:cs="Arial"/>
                <w:sz w:val="24"/>
                <w:szCs w:val="24"/>
                <w:lang w:eastAsia="nl-NL"/>
              </w:rPr>
            </w:pPr>
          </w:p>
        </w:tc>
        <w:tc>
          <w:tcPr>
            <w:tcW w:w="0" w:type="auto"/>
            <w:vAlign w:val="center"/>
            <w:hideMark/>
          </w:tcPr>
          <w:p w14:paraId="2EDACED8" w14:textId="77777777" w:rsidR="000C2150" w:rsidRPr="000C2150" w:rsidRDefault="000C2150" w:rsidP="000C2150">
            <w:pPr>
              <w:spacing w:after="0" w:line="240" w:lineRule="auto"/>
              <w:jc w:val="both"/>
              <w:rPr>
                <w:rFonts w:ascii="Arial" w:eastAsia="Times New Roman" w:hAnsi="Arial" w:cs="Arial"/>
                <w:sz w:val="24"/>
                <w:szCs w:val="24"/>
                <w:lang w:eastAsia="nl-NL"/>
              </w:rPr>
            </w:pPr>
          </w:p>
        </w:tc>
      </w:tr>
      <w:tr w:rsidR="000C2150" w:rsidRPr="000C2150" w14:paraId="02352642" w14:textId="77777777" w:rsidTr="000C2150">
        <w:trPr>
          <w:tblCellSpacing w:w="0" w:type="dxa"/>
        </w:trPr>
        <w:tc>
          <w:tcPr>
            <w:tcW w:w="0" w:type="auto"/>
            <w:vAlign w:val="center"/>
            <w:hideMark/>
          </w:tcPr>
          <w:p w14:paraId="324E1133" w14:textId="004AB68E" w:rsidR="000C2150" w:rsidRPr="000C2150" w:rsidRDefault="000C2150" w:rsidP="000C2150">
            <w:pPr>
              <w:spacing w:after="0" w:line="240" w:lineRule="auto"/>
              <w:jc w:val="both"/>
              <w:outlineLvl w:val="2"/>
              <w:rPr>
                <w:rFonts w:ascii="Arial" w:eastAsia="Times New Roman" w:hAnsi="Arial" w:cs="Arial"/>
                <w:b/>
                <w:bCs/>
                <w:sz w:val="24"/>
                <w:szCs w:val="24"/>
                <w:lang w:eastAsia="nl-NL"/>
              </w:rPr>
            </w:pPr>
            <w:bookmarkStart w:id="0" w:name="1"/>
            <w:bookmarkEnd w:id="0"/>
            <w:r w:rsidRPr="000C2150">
              <w:rPr>
                <w:rFonts w:ascii="Arial" w:eastAsia="Times New Roman" w:hAnsi="Arial" w:cs="Arial"/>
                <w:b/>
                <w:bCs/>
                <w:sz w:val="24"/>
                <w:szCs w:val="24"/>
                <w:lang w:eastAsia="nl-NL"/>
              </w:rPr>
              <w:t xml:space="preserve">De </w:t>
            </w:r>
            <w:r>
              <w:rPr>
                <w:rFonts w:ascii="Arial" w:eastAsia="Times New Roman" w:hAnsi="Arial" w:cs="Arial"/>
                <w:b/>
                <w:bCs/>
                <w:sz w:val="24"/>
                <w:szCs w:val="24"/>
                <w:lang w:eastAsia="nl-NL"/>
              </w:rPr>
              <w:t>fabel van de H</w:t>
            </w:r>
            <w:r w:rsidRPr="000C2150">
              <w:rPr>
                <w:rFonts w:ascii="Arial" w:eastAsia="Times New Roman" w:hAnsi="Arial" w:cs="Arial"/>
                <w:b/>
                <w:bCs/>
                <w:sz w:val="24"/>
                <w:szCs w:val="24"/>
                <w:lang w:eastAsia="nl-NL"/>
              </w:rPr>
              <w:t xml:space="preserve">aas en de </w:t>
            </w:r>
            <w:r>
              <w:rPr>
                <w:rFonts w:ascii="Arial" w:eastAsia="Times New Roman" w:hAnsi="Arial" w:cs="Arial"/>
                <w:b/>
                <w:bCs/>
                <w:sz w:val="24"/>
                <w:szCs w:val="24"/>
                <w:lang w:eastAsia="nl-NL"/>
              </w:rPr>
              <w:t>E</w:t>
            </w:r>
            <w:r w:rsidRPr="000C2150">
              <w:rPr>
                <w:rFonts w:ascii="Arial" w:eastAsia="Times New Roman" w:hAnsi="Arial" w:cs="Arial"/>
                <w:b/>
                <w:bCs/>
                <w:sz w:val="24"/>
                <w:szCs w:val="24"/>
                <w:lang w:eastAsia="nl-NL"/>
              </w:rPr>
              <w:t>gel</w:t>
            </w:r>
            <w:r w:rsidR="00897043">
              <w:rPr>
                <w:rFonts w:ascii="Arial" w:eastAsia="Times New Roman" w:hAnsi="Arial" w:cs="Arial"/>
                <w:b/>
                <w:bCs/>
                <w:sz w:val="24"/>
                <w:szCs w:val="24"/>
                <w:lang w:eastAsia="nl-NL"/>
              </w:rPr>
              <w:t xml:space="preserve">   -            (Versie 20220302)</w:t>
            </w:r>
          </w:p>
          <w:p w14:paraId="47A24D7E" w14:textId="77777777" w:rsidR="00897043" w:rsidRDefault="00897043" w:rsidP="000C2150">
            <w:pPr>
              <w:spacing w:after="0" w:line="240" w:lineRule="auto"/>
              <w:jc w:val="both"/>
              <w:rPr>
                <w:rFonts w:ascii="Arial" w:eastAsia="Times New Roman" w:hAnsi="Arial" w:cs="Arial"/>
                <w:sz w:val="24"/>
                <w:szCs w:val="24"/>
                <w:lang w:eastAsia="nl-NL"/>
              </w:rPr>
            </w:pPr>
          </w:p>
          <w:p w14:paraId="77F68CDE" w14:textId="7904C90F" w:rsidR="000C2150" w:rsidRPr="000C2150" w:rsidRDefault="000C2150" w:rsidP="000C2150">
            <w:pPr>
              <w:spacing w:after="0" w:line="240" w:lineRule="auto"/>
              <w:jc w:val="both"/>
              <w:rPr>
                <w:rFonts w:ascii="Arial" w:eastAsia="Times New Roman" w:hAnsi="Arial" w:cs="Arial"/>
                <w:sz w:val="24"/>
                <w:szCs w:val="24"/>
                <w:lang w:eastAsia="nl-NL"/>
              </w:rPr>
            </w:pPr>
            <w:r w:rsidRPr="000C2150">
              <w:rPr>
                <w:rFonts w:ascii="Arial" w:eastAsia="Times New Roman" w:hAnsi="Arial" w:cs="Arial"/>
                <w:sz w:val="24"/>
                <w:szCs w:val="24"/>
                <w:lang w:eastAsia="nl-NL"/>
              </w:rPr>
              <w:t xml:space="preserve">Het was een mooie Zondagmorgen in den zomer. De zon was aan de hemel opgegaan en zond haar stralen naar de aarde. De lieden gingen naar de kerk en iedereen was tevreden, zoo ook een egel. Dit verhaaltje speelde zich nog in den tijd, dat dieren spreken konden en het hoeft jullie daarom ook niet te verwonderen, dat hij toch tot zich zelve sprak: ‘Mijn vrouw is de kinderen aan het wassen, ik kan daarom wel eens gaan kijken hoe mijn koolraap staat, want als die niet goed groeien, dan heb ik met mijn familie in den winter niet te eten’. Hij deed zijn mooi jasje aan en ging op weg naar zijn land. Deze lag zeer dicht bij zijn huisje. Hij had daarom ook niet ver te lopen. Onderweg kwam hij echter een haas tegen. Toen de egel deze in het oog kreeg groette hij vriendelijk, doch de haas voelde zich te voornaam om terug te groeten, doch vroeg met honende blik: </w:t>
            </w:r>
            <w:r w:rsidRPr="000C2150">
              <w:rPr>
                <w:rFonts w:ascii="Arial" w:eastAsia="Times New Roman" w:hAnsi="Arial" w:cs="Arial"/>
                <w:i/>
                <w:iCs/>
                <w:sz w:val="24"/>
                <w:szCs w:val="24"/>
                <w:lang w:eastAsia="nl-NL"/>
              </w:rPr>
              <w:t>‘Bent U reeds zoo vroeg aan de wandel?’</w:t>
            </w:r>
            <w:r w:rsidRPr="000C2150">
              <w:rPr>
                <w:rFonts w:ascii="Arial" w:eastAsia="Times New Roman" w:hAnsi="Arial" w:cs="Arial"/>
                <w:sz w:val="24"/>
                <w:szCs w:val="24"/>
                <w:lang w:eastAsia="nl-NL"/>
              </w:rPr>
              <w:t xml:space="preserve"> </w:t>
            </w:r>
            <w:r w:rsidRPr="000C2150">
              <w:rPr>
                <w:rFonts w:ascii="Arial" w:eastAsia="Times New Roman" w:hAnsi="Arial" w:cs="Arial"/>
                <w:i/>
                <w:iCs/>
                <w:sz w:val="24"/>
                <w:szCs w:val="24"/>
                <w:lang w:eastAsia="nl-NL"/>
              </w:rPr>
              <w:t>‘Ik ga wat wandelen’</w:t>
            </w:r>
            <w:r w:rsidRPr="000C2150">
              <w:rPr>
                <w:rFonts w:ascii="Arial" w:eastAsia="Times New Roman" w:hAnsi="Arial" w:cs="Arial"/>
                <w:sz w:val="24"/>
                <w:szCs w:val="24"/>
                <w:lang w:eastAsia="nl-NL"/>
              </w:rPr>
              <w:t xml:space="preserve">, antwoordde de egel. </w:t>
            </w:r>
            <w:r w:rsidRPr="000C2150">
              <w:rPr>
                <w:rFonts w:ascii="Arial" w:eastAsia="Times New Roman" w:hAnsi="Arial" w:cs="Arial"/>
                <w:i/>
                <w:iCs/>
                <w:sz w:val="24"/>
                <w:szCs w:val="24"/>
                <w:lang w:eastAsia="nl-NL"/>
              </w:rPr>
              <w:t>‘Wandelen’</w:t>
            </w:r>
            <w:r w:rsidRPr="000C2150">
              <w:rPr>
                <w:rFonts w:ascii="Arial" w:eastAsia="Times New Roman" w:hAnsi="Arial" w:cs="Arial"/>
                <w:sz w:val="24"/>
                <w:szCs w:val="24"/>
                <w:lang w:eastAsia="nl-NL"/>
              </w:rPr>
              <w:t xml:space="preserve">, lachte de haas, </w:t>
            </w:r>
            <w:r w:rsidRPr="000C2150">
              <w:rPr>
                <w:rFonts w:ascii="Arial" w:eastAsia="Times New Roman" w:hAnsi="Arial" w:cs="Arial"/>
                <w:i/>
                <w:iCs/>
                <w:sz w:val="24"/>
                <w:szCs w:val="24"/>
                <w:lang w:eastAsia="nl-NL"/>
              </w:rPr>
              <w:t xml:space="preserve">‘me dunkt je kan je </w:t>
            </w:r>
            <w:r>
              <w:rPr>
                <w:rFonts w:ascii="Arial" w:eastAsia="Times New Roman" w:hAnsi="Arial" w:cs="Arial"/>
                <w:i/>
                <w:iCs/>
                <w:sz w:val="24"/>
                <w:szCs w:val="24"/>
                <w:lang w:eastAsia="nl-NL"/>
              </w:rPr>
              <w:t xml:space="preserve">kromme </w:t>
            </w:r>
            <w:r w:rsidRPr="000C2150">
              <w:rPr>
                <w:rFonts w:ascii="Arial" w:eastAsia="Times New Roman" w:hAnsi="Arial" w:cs="Arial"/>
                <w:i/>
                <w:iCs/>
                <w:sz w:val="24"/>
                <w:szCs w:val="24"/>
                <w:lang w:eastAsia="nl-NL"/>
              </w:rPr>
              <w:t>benen wel voor wat beters gebruiken’</w:t>
            </w:r>
            <w:r w:rsidRPr="000C2150">
              <w:rPr>
                <w:rFonts w:ascii="Arial" w:eastAsia="Times New Roman" w:hAnsi="Arial" w:cs="Arial"/>
                <w:sz w:val="24"/>
                <w:szCs w:val="24"/>
                <w:lang w:eastAsia="nl-NL"/>
              </w:rPr>
              <w:t xml:space="preserve">. Dit antwoord verdroot de egel zeer. Hij kon wel spot verdragen </w:t>
            </w:r>
          </w:p>
        </w:tc>
        <w:tc>
          <w:tcPr>
            <w:tcW w:w="0" w:type="auto"/>
            <w:vAlign w:val="center"/>
            <w:hideMark/>
          </w:tcPr>
          <w:p w14:paraId="48871B75" w14:textId="77777777" w:rsidR="000C2150" w:rsidRPr="000C2150" w:rsidRDefault="000C2150" w:rsidP="000C2150">
            <w:pPr>
              <w:spacing w:after="0" w:line="240" w:lineRule="auto"/>
              <w:jc w:val="both"/>
              <w:rPr>
                <w:rFonts w:ascii="Arial" w:eastAsia="Times New Roman" w:hAnsi="Arial" w:cs="Arial"/>
                <w:sz w:val="24"/>
                <w:szCs w:val="24"/>
                <w:lang w:eastAsia="nl-NL"/>
              </w:rPr>
            </w:pPr>
          </w:p>
        </w:tc>
      </w:tr>
      <w:tr w:rsidR="000C2150" w:rsidRPr="000C2150" w14:paraId="1A11F53B" w14:textId="77777777" w:rsidTr="000C2150">
        <w:trPr>
          <w:tblCellSpacing w:w="0" w:type="dxa"/>
        </w:trPr>
        <w:tc>
          <w:tcPr>
            <w:tcW w:w="0" w:type="auto"/>
            <w:vAlign w:val="center"/>
          </w:tcPr>
          <w:p w14:paraId="1EF90B27" w14:textId="1FE77F71" w:rsidR="000C2150" w:rsidRPr="000C2150" w:rsidRDefault="000C2150" w:rsidP="000C2150">
            <w:pPr>
              <w:spacing w:after="0" w:line="240" w:lineRule="auto"/>
              <w:jc w:val="both"/>
              <w:rPr>
                <w:rFonts w:ascii="Arial" w:eastAsia="Times New Roman" w:hAnsi="Arial" w:cs="Arial"/>
                <w:sz w:val="24"/>
                <w:szCs w:val="24"/>
                <w:lang w:eastAsia="nl-NL"/>
              </w:rPr>
            </w:pPr>
          </w:p>
        </w:tc>
        <w:tc>
          <w:tcPr>
            <w:tcW w:w="0" w:type="auto"/>
            <w:vAlign w:val="center"/>
          </w:tcPr>
          <w:p w14:paraId="532DAB50" w14:textId="77777777" w:rsidR="000C2150" w:rsidRPr="000C2150" w:rsidRDefault="000C2150" w:rsidP="000C2150">
            <w:pPr>
              <w:spacing w:after="0" w:line="240" w:lineRule="auto"/>
              <w:jc w:val="both"/>
              <w:rPr>
                <w:rFonts w:ascii="Arial" w:eastAsia="Times New Roman" w:hAnsi="Arial" w:cs="Arial"/>
                <w:sz w:val="24"/>
                <w:szCs w:val="24"/>
                <w:lang w:eastAsia="nl-NL"/>
              </w:rPr>
            </w:pPr>
          </w:p>
        </w:tc>
      </w:tr>
      <w:tr w:rsidR="000C2150" w:rsidRPr="000C2150" w14:paraId="4459AF49" w14:textId="77777777" w:rsidTr="000C2150">
        <w:trPr>
          <w:tblCellSpacing w:w="0" w:type="dxa"/>
        </w:trPr>
        <w:tc>
          <w:tcPr>
            <w:tcW w:w="0" w:type="auto"/>
            <w:vAlign w:val="center"/>
            <w:hideMark/>
          </w:tcPr>
          <w:p w14:paraId="3DF991C1" w14:textId="2F06889B" w:rsidR="000C2150" w:rsidRPr="000C2150" w:rsidRDefault="000C2150" w:rsidP="000C2150">
            <w:pPr>
              <w:spacing w:after="0" w:line="240" w:lineRule="auto"/>
              <w:jc w:val="both"/>
              <w:rPr>
                <w:rFonts w:ascii="Arial" w:eastAsia="Times New Roman" w:hAnsi="Arial" w:cs="Arial"/>
                <w:i/>
                <w:iCs/>
                <w:sz w:val="24"/>
                <w:szCs w:val="24"/>
                <w:lang w:eastAsia="nl-NL"/>
              </w:rPr>
            </w:pPr>
            <w:r w:rsidRPr="000C2150">
              <w:rPr>
                <w:rFonts w:ascii="Arial" w:eastAsia="Times New Roman" w:hAnsi="Arial" w:cs="Arial"/>
                <w:i/>
                <w:iCs/>
                <w:sz w:val="24"/>
                <w:szCs w:val="24"/>
                <w:lang w:eastAsia="nl-NL"/>
              </w:rPr>
              <w:t xml:space="preserve">doch op zijn benen liet hij niets zeggen. ‘Verbeeld je je’, </w:t>
            </w:r>
            <w:r w:rsidRPr="000C2150">
              <w:rPr>
                <w:rFonts w:ascii="Arial" w:eastAsia="Times New Roman" w:hAnsi="Arial" w:cs="Arial"/>
                <w:sz w:val="24"/>
                <w:szCs w:val="24"/>
                <w:lang w:eastAsia="nl-NL"/>
              </w:rPr>
              <w:t>zei hij tot de haas</w:t>
            </w:r>
            <w:r w:rsidRPr="000C2150">
              <w:rPr>
                <w:rFonts w:ascii="Arial" w:eastAsia="Times New Roman" w:hAnsi="Arial" w:cs="Arial"/>
                <w:i/>
                <w:iCs/>
                <w:sz w:val="24"/>
                <w:szCs w:val="24"/>
                <w:lang w:eastAsia="nl-NL"/>
              </w:rPr>
              <w:t xml:space="preserve">, ‘dat jij met je benen meer kan dan ik?’ ‘Ja, dat denk ik’, </w:t>
            </w:r>
            <w:r w:rsidRPr="000C2150">
              <w:rPr>
                <w:rFonts w:ascii="Arial" w:eastAsia="Times New Roman" w:hAnsi="Arial" w:cs="Arial"/>
                <w:sz w:val="24"/>
                <w:szCs w:val="24"/>
                <w:lang w:eastAsia="nl-NL"/>
              </w:rPr>
              <w:t>beaamde de haas</w:t>
            </w:r>
            <w:r w:rsidRPr="000C2150">
              <w:rPr>
                <w:rFonts w:ascii="Arial" w:eastAsia="Times New Roman" w:hAnsi="Arial" w:cs="Arial"/>
                <w:i/>
                <w:iCs/>
                <w:sz w:val="24"/>
                <w:szCs w:val="24"/>
                <w:lang w:eastAsia="nl-NL"/>
              </w:rPr>
              <w:t xml:space="preserve">. ‘Dat zullen we dan eens </w:t>
            </w:r>
            <w:r w:rsidRPr="00891C26">
              <w:rPr>
                <w:rFonts w:ascii="Arial" w:eastAsia="Times New Roman" w:hAnsi="Arial" w:cs="Arial"/>
                <w:i/>
                <w:iCs/>
                <w:sz w:val="24"/>
                <w:szCs w:val="24"/>
                <w:lang w:eastAsia="nl-NL"/>
              </w:rPr>
              <w:t>zien´</w:t>
            </w:r>
            <w:r w:rsidRPr="000C2150">
              <w:rPr>
                <w:rFonts w:ascii="Arial" w:eastAsia="Times New Roman" w:hAnsi="Arial" w:cs="Arial"/>
                <w:i/>
                <w:iCs/>
                <w:sz w:val="24"/>
                <w:szCs w:val="24"/>
                <w:lang w:eastAsia="nl-NL"/>
              </w:rPr>
              <w:t xml:space="preserve">. ‘Belachelijk’, </w:t>
            </w:r>
            <w:r w:rsidRPr="000C2150">
              <w:rPr>
                <w:rFonts w:ascii="Arial" w:eastAsia="Times New Roman" w:hAnsi="Arial" w:cs="Arial"/>
                <w:sz w:val="24"/>
                <w:szCs w:val="24"/>
                <w:lang w:eastAsia="nl-NL"/>
              </w:rPr>
              <w:t>zei de haas</w:t>
            </w:r>
            <w:r w:rsidRPr="000C2150">
              <w:rPr>
                <w:rFonts w:ascii="Arial" w:eastAsia="Times New Roman" w:hAnsi="Arial" w:cs="Arial"/>
                <w:i/>
                <w:iCs/>
                <w:sz w:val="24"/>
                <w:szCs w:val="24"/>
                <w:lang w:eastAsia="nl-NL"/>
              </w:rPr>
              <w:t xml:space="preserve">, ‘denk jij met je kromme benen harder te kunnen lopen dan ik. Ik wil wel met je wedden maar dan moet het om wat gaan’. ‘Goed, een </w:t>
            </w:r>
            <w:r w:rsidR="00891C26" w:rsidRPr="00891C26">
              <w:rPr>
                <w:rFonts w:ascii="Arial" w:eastAsia="Times New Roman" w:hAnsi="Arial" w:cs="Arial"/>
                <w:i/>
                <w:iCs/>
                <w:sz w:val="24"/>
                <w:szCs w:val="24"/>
                <w:lang w:eastAsia="nl-NL"/>
              </w:rPr>
              <w:t>daalder</w:t>
            </w:r>
            <w:r w:rsidRPr="000C2150">
              <w:rPr>
                <w:rFonts w:ascii="Arial" w:eastAsia="Times New Roman" w:hAnsi="Arial" w:cs="Arial"/>
                <w:i/>
                <w:iCs/>
                <w:sz w:val="24"/>
                <w:szCs w:val="24"/>
                <w:lang w:eastAsia="nl-NL"/>
              </w:rPr>
              <w:t xml:space="preserve"> en een </w:t>
            </w:r>
            <w:r w:rsidR="00891C26" w:rsidRPr="00891C26">
              <w:rPr>
                <w:rFonts w:ascii="Arial" w:eastAsia="Times New Roman" w:hAnsi="Arial" w:cs="Arial"/>
                <w:i/>
                <w:iCs/>
                <w:sz w:val="24"/>
                <w:szCs w:val="24"/>
                <w:lang w:eastAsia="nl-NL"/>
              </w:rPr>
              <w:t>fles</w:t>
            </w:r>
            <w:r w:rsidRPr="000C2150">
              <w:rPr>
                <w:rFonts w:ascii="Arial" w:eastAsia="Times New Roman" w:hAnsi="Arial" w:cs="Arial"/>
                <w:i/>
                <w:iCs/>
                <w:sz w:val="24"/>
                <w:szCs w:val="24"/>
                <w:lang w:eastAsia="nl-NL"/>
              </w:rPr>
              <w:t xml:space="preserve"> wijn zal de inzet zijn’, </w:t>
            </w:r>
            <w:r w:rsidRPr="000C2150">
              <w:rPr>
                <w:rFonts w:ascii="Arial" w:eastAsia="Times New Roman" w:hAnsi="Arial" w:cs="Arial"/>
                <w:sz w:val="24"/>
                <w:szCs w:val="24"/>
                <w:lang w:eastAsia="nl-NL"/>
              </w:rPr>
              <w:t>zei de egel</w:t>
            </w:r>
            <w:r w:rsidRPr="000C2150">
              <w:rPr>
                <w:rFonts w:ascii="Arial" w:eastAsia="Times New Roman" w:hAnsi="Arial" w:cs="Arial"/>
                <w:i/>
                <w:iCs/>
                <w:sz w:val="24"/>
                <w:szCs w:val="24"/>
                <w:lang w:eastAsia="nl-NL"/>
              </w:rPr>
              <w:t xml:space="preserve">. ‘Laten we dan maar direct beginnen’, </w:t>
            </w:r>
            <w:r w:rsidRPr="000C2150">
              <w:rPr>
                <w:rFonts w:ascii="Arial" w:eastAsia="Times New Roman" w:hAnsi="Arial" w:cs="Arial"/>
                <w:sz w:val="24"/>
                <w:szCs w:val="24"/>
                <w:lang w:eastAsia="nl-NL"/>
              </w:rPr>
              <w:t>meende de haas, doch daar had zijn tegenstander bezwaar tegen</w:t>
            </w:r>
            <w:r w:rsidRPr="000C2150">
              <w:rPr>
                <w:rFonts w:ascii="Arial" w:eastAsia="Times New Roman" w:hAnsi="Arial" w:cs="Arial"/>
                <w:i/>
                <w:iCs/>
                <w:sz w:val="24"/>
                <w:szCs w:val="24"/>
                <w:lang w:eastAsia="nl-NL"/>
              </w:rPr>
              <w:t xml:space="preserve">. ‘Neen’. </w:t>
            </w:r>
            <w:r w:rsidRPr="000C2150">
              <w:rPr>
                <w:rFonts w:ascii="Arial" w:eastAsia="Times New Roman" w:hAnsi="Arial" w:cs="Arial"/>
                <w:sz w:val="24"/>
                <w:szCs w:val="24"/>
                <w:lang w:eastAsia="nl-NL"/>
              </w:rPr>
              <w:t>zei hij,</w:t>
            </w:r>
            <w:r w:rsidRPr="000C2150">
              <w:rPr>
                <w:rFonts w:ascii="Arial" w:eastAsia="Times New Roman" w:hAnsi="Arial" w:cs="Arial"/>
                <w:i/>
                <w:iCs/>
                <w:sz w:val="24"/>
                <w:szCs w:val="24"/>
                <w:lang w:eastAsia="nl-NL"/>
              </w:rPr>
              <w:t xml:space="preserve"> ‘ik heb nog niet gegeten. Ik ga eerst naar huis een stukje eten en tref je over een half uurtje weer’. </w:t>
            </w:r>
            <w:r w:rsidRPr="000C2150">
              <w:rPr>
                <w:rFonts w:ascii="Arial" w:eastAsia="Times New Roman" w:hAnsi="Arial" w:cs="Arial"/>
                <w:sz w:val="24"/>
                <w:szCs w:val="24"/>
                <w:lang w:eastAsia="nl-NL"/>
              </w:rPr>
              <w:t xml:space="preserve">Hierop scheidden de twee. De egel dacht bij zich zelf, de haas mag zoo voornaam zijn als hij wil, dom is hij ook en betalen zal hij. Toen hij thuis kwam ging hij direct naar zijn vrouw en zei: </w:t>
            </w:r>
            <w:r w:rsidRPr="000C2150">
              <w:rPr>
                <w:rFonts w:ascii="Arial" w:eastAsia="Times New Roman" w:hAnsi="Arial" w:cs="Arial"/>
                <w:i/>
                <w:iCs/>
                <w:sz w:val="24"/>
                <w:szCs w:val="24"/>
                <w:lang w:eastAsia="nl-NL"/>
              </w:rPr>
              <w:t xml:space="preserve">‘Trek snel mijn kleren aan, opdat je er net zoo uit ziet als ik’. ‘Waarvoor’, </w:t>
            </w:r>
            <w:r w:rsidRPr="000C2150">
              <w:rPr>
                <w:rFonts w:ascii="Arial" w:eastAsia="Times New Roman" w:hAnsi="Arial" w:cs="Arial"/>
                <w:sz w:val="24"/>
                <w:szCs w:val="24"/>
                <w:lang w:eastAsia="nl-NL"/>
              </w:rPr>
              <w:t xml:space="preserve">was de verbaasde vraag van de egels </w:t>
            </w:r>
            <w:r w:rsidR="00891C26" w:rsidRPr="00897043">
              <w:rPr>
                <w:rFonts w:ascii="Arial" w:eastAsia="Times New Roman" w:hAnsi="Arial" w:cs="Arial"/>
                <w:sz w:val="24"/>
                <w:szCs w:val="24"/>
                <w:lang w:eastAsia="nl-NL"/>
              </w:rPr>
              <w:t>eega</w:t>
            </w:r>
            <w:r w:rsidRPr="000C2150">
              <w:rPr>
                <w:rFonts w:ascii="Arial" w:eastAsia="Times New Roman" w:hAnsi="Arial" w:cs="Arial"/>
                <w:i/>
                <w:iCs/>
                <w:sz w:val="24"/>
                <w:szCs w:val="24"/>
                <w:lang w:eastAsia="nl-NL"/>
              </w:rPr>
              <w:t xml:space="preserve">. ‘Ik heb met de haas gewed om een gulden en een fles wijn, wie het hardste lopen kan en jij moet me daar bij helpen’. ‘O man’, </w:t>
            </w:r>
            <w:r w:rsidRPr="000C2150">
              <w:rPr>
                <w:rFonts w:ascii="Arial" w:eastAsia="Times New Roman" w:hAnsi="Arial" w:cs="Arial"/>
                <w:sz w:val="24"/>
                <w:szCs w:val="24"/>
                <w:lang w:eastAsia="nl-NL"/>
              </w:rPr>
              <w:t>ving zijn vrouw aan te schreien, ‘</w:t>
            </w:r>
            <w:r w:rsidR="00891C26" w:rsidRPr="00891C26">
              <w:rPr>
                <w:rFonts w:ascii="Arial" w:eastAsia="Times New Roman" w:hAnsi="Arial" w:cs="Arial"/>
                <w:i/>
                <w:iCs/>
                <w:sz w:val="24"/>
                <w:szCs w:val="24"/>
                <w:lang w:eastAsia="nl-NL"/>
              </w:rPr>
              <w:t>wil</w:t>
            </w:r>
            <w:r w:rsidRPr="000C2150">
              <w:rPr>
                <w:rFonts w:ascii="Arial" w:eastAsia="Times New Roman" w:hAnsi="Arial" w:cs="Arial"/>
                <w:i/>
                <w:iCs/>
                <w:sz w:val="24"/>
                <w:szCs w:val="24"/>
                <w:lang w:eastAsia="nl-NL"/>
              </w:rPr>
              <w:t xml:space="preserve"> jij ons </w:t>
            </w:r>
            <w:r w:rsidR="00891C26" w:rsidRPr="00891C26">
              <w:rPr>
                <w:rFonts w:ascii="Arial" w:eastAsia="Times New Roman" w:hAnsi="Arial" w:cs="Arial"/>
                <w:i/>
                <w:iCs/>
                <w:sz w:val="24"/>
                <w:szCs w:val="24"/>
                <w:lang w:eastAsia="nl-NL"/>
              </w:rPr>
              <w:t>ruïneren</w:t>
            </w:r>
            <w:r w:rsidRPr="000C2150">
              <w:rPr>
                <w:rFonts w:ascii="Arial" w:eastAsia="Times New Roman" w:hAnsi="Arial" w:cs="Arial"/>
                <w:i/>
                <w:iCs/>
                <w:sz w:val="24"/>
                <w:szCs w:val="24"/>
                <w:lang w:eastAsia="nl-NL"/>
              </w:rPr>
              <w:t xml:space="preserve"> of heb jij je verstand verloren. </w:t>
            </w:r>
          </w:p>
        </w:tc>
        <w:tc>
          <w:tcPr>
            <w:tcW w:w="0" w:type="auto"/>
            <w:vAlign w:val="center"/>
            <w:hideMark/>
          </w:tcPr>
          <w:p w14:paraId="2A59713B" w14:textId="77777777" w:rsidR="000C2150" w:rsidRPr="000C2150" w:rsidRDefault="000C2150" w:rsidP="000C2150">
            <w:pPr>
              <w:spacing w:after="0" w:line="240" w:lineRule="auto"/>
              <w:jc w:val="both"/>
              <w:rPr>
                <w:rFonts w:ascii="Arial" w:eastAsia="Times New Roman" w:hAnsi="Arial" w:cs="Arial"/>
                <w:i/>
                <w:iCs/>
                <w:sz w:val="24"/>
                <w:szCs w:val="24"/>
                <w:lang w:eastAsia="nl-NL"/>
              </w:rPr>
            </w:pPr>
          </w:p>
        </w:tc>
      </w:tr>
      <w:tr w:rsidR="000C2150" w:rsidRPr="000C2150" w14:paraId="573E8E0C" w14:textId="77777777" w:rsidTr="00891C26">
        <w:trPr>
          <w:tblCellSpacing w:w="0" w:type="dxa"/>
        </w:trPr>
        <w:tc>
          <w:tcPr>
            <w:tcW w:w="0" w:type="auto"/>
            <w:vAlign w:val="center"/>
          </w:tcPr>
          <w:p w14:paraId="6EFBE5B3" w14:textId="453D6895" w:rsidR="000C2150" w:rsidRPr="000C2150" w:rsidRDefault="000C2150" w:rsidP="000C2150">
            <w:pPr>
              <w:spacing w:after="0" w:line="240" w:lineRule="auto"/>
              <w:jc w:val="both"/>
              <w:rPr>
                <w:rFonts w:ascii="Arial" w:eastAsia="Times New Roman" w:hAnsi="Arial" w:cs="Arial"/>
                <w:i/>
                <w:iCs/>
                <w:sz w:val="24"/>
                <w:szCs w:val="24"/>
                <w:lang w:eastAsia="nl-NL"/>
              </w:rPr>
            </w:pPr>
          </w:p>
        </w:tc>
        <w:tc>
          <w:tcPr>
            <w:tcW w:w="0" w:type="auto"/>
            <w:vAlign w:val="center"/>
          </w:tcPr>
          <w:p w14:paraId="50A7FA6A" w14:textId="77777777" w:rsidR="000C2150" w:rsidRPr="000C2150" w:rsidRDefault="000C2150" w:rsidP="000C2150">
            <w:pPr>
              <w:spacing w:after="0" w:line="240" w:lineRule="auto"/>
              <w:jc w:val="both"/>
              <w:rPr>
                <w:rFonts w:ascii="Arial" w:eastAsia="Times New Roman" w:hAnsi="Arial" w:cs="Arial"/>
                <w:i/>
                <w:iCs/>
                <w:sz w:val="24"/>
                <w:szCs w:val="24"/>
                <w:lang w:eastAsia="nl-NL"/>
              </w:rPr>
            </w:pPr>
          </w:p>
        </w:tc>
      </w:tr>
      <w:tr w:rsidR="000C2150" w:rsidRPr="000C2150" w14:paraId="5BC54A87" w14:textId="77777777" w:rsidTr="00891C26">
        <w:trPr>
          <w:tblCellSpacing w:w="0" w:type="dxa"/>
        </w:trPr>
        <w:tc>
          <w:tcPr>
            <w:tcW w:w="0" w:type="auto"/>
            <w:vAlign w:val="center"/>
          </w:tcPr>
          <w:p w14:paraId="15DC3E86" w14:textId="2A85A599" w:rsidR="000C2150" w:rsidRPr="000C2150" w:rsidRDefault="00444F51" w:rsidP="00444F51">
            <w:pPr>
              <w:spacing w:after="240" w:line="240" w:lineRule="auto"/>
              <w:jc w:val="center"/>
              <w:rPr>
                <w:rFonts w:ascii="Arial" w:eastAsia="Times New Roman" w:hAnsi="Arial" w:cs="Arial"/>
                <w:sz w:val="24"/>
                <w:szCs w:val="24"/>
                <w:lang w:eastAsia="nl-NL"/>
              </w:rPr>
            </w:pPr>
            <w:r>
              <w:rPr>
                <w:noProof/>
              </w:rPr>
              <w:lastRenderedPageBreak/>
              <w:drawing>
                <wp:inline distT="0" distB="0" distL="0" distR="0" wp14:anchorId="64770CA3" wp14:editId="03C772C2">
                  <wp:extent cx="2439058" cy="3260035"/>
                  <wp:effectExtent l="0" t="0" r="0" b="0"/>
                  <wp:docPr id="3" name="Afbeelding 3"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535" cy="3286068"/>
                          </a:xfrm>
                          <a:prstGeom prst="rect">
                            <a:avLst/>
                          </a:prstGeom>
                          <a:noFill/>
                          <a:ln>
                            <a:noFill/>
                          </a:ln>
                        </pic:spPr>
                      </pic:pic>
                    </a:graphicData>
                  </a:graphic>
                </wp:inline>
              </w:drawing>
            </w:r>
            <w:r w:rsidR="00897043">
              <w:rPr>
                <w:rFonts w:ascii="Arial" w:eastAsia="Times New Roman" w:hAnsi="Arial" w:cs="Arial"/>
                <w:i/>
                <w:iCs/>
                <w:sz w:val="24"/>
                <w:szCs w:val="24"/>
                <w:lang w:eastAsia="nl-NL"/>
              </w:rPr>
              <w:t xml:space="preserve"> </w:t>
            </w:r>
            <w:r w:rsidR="00897043">
              <w:rPr>
                <w:noProof/>
              </w:rPr>
              <w:drawing>
                <wp:inline distT="0" distB="0" distL="0" distR="0" wp14:anchorId="0C1D2C3D" wp14:editId="1C996263">
                  <wp:extent cx="2440881" cy="3255893"/>
                  <wp:effectExtent l="0" t="0" r="0" b="1905"/>
                  <wp:docPr id="4" name="Afbeelding 4"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646" cy="3271586"/>
                          </a:xfrm>
                          <a:prstGeom prst="rect">
                            <a:avLst/>
                          </a:prstGeom>
                          <a:noFill/>
                          <a:ln>
                            <a:noFill/>
                          </a:ln>
                        </pic:spPr>
                      </pic:pic>
                    </a:graphicData>
                  </a:graphic>
                </wp:inline>
              </w:drawing>
            </w:r>
          </w:p>
        </w:tc>
        <w:tc>
          <w:tcPr>
            <w:tcW w:w="0" w:type="auto"/>
            <w:vAlign w:val="center"/>
            <w:hideMark/>
          </w:tcPr>
          <w:p w14:paraId="3D575E31" w14:textId="77777777" w:rsidR="000C2150" w:rsidRPr="000C2150" w:rsidRDefault="000C2150" w:rsidP="000C2150">
            <w:pPr>
              <w:spacing w:after="240" w:line="240" w:lineRule="auto"/>
              <w:jc w:val="both"/>
              <w:rPr>
                <w:rFonts w:ascii="Arial" w:eastAsia="Times New Roman" w:hAnsi="Arial" w:cs="Arial"/>
                <w:i/>
                <w:iCs/>
                <w:sz w:val="24"/>
                <w:szCs w:val="24"/>
                <w:lang w:eastAsia="nl-NL"/>
              </w:rPr>
            </w:pPr>
          </w:p>
        </w:tc>
      </w:tr>
      <w:tr w:rsidR="000C2150" w:rsidRPr="000C2150" w14:paraId="11409E04" w14:textId="77777777" w:rsidTr="00891C26">
        <w:trPr>
          <w:tblCellSpacing w:w="0" w:type="dxa"/>
        </w:trPr>
        <w:tc>
          <w:tcPr>
            <w:tcW w:w="0" w:type="auto"/>
            <w:vAlign w:val="center"/>
          </w:tcPr>
          <w:p w14:paraId="4AB40DC6" w14:textId="5FE20567" w:rsidR="000C2150" w:rsidRPr="000C2150" w:rsidRDefault="000C2150" w:rsidP="000C2150">
            <w:pPr>
              <w:spacing w:after="0" w:line="240" w:lineRule="auto"/>
              <w:jc w:val="both"/>
              <w:rPr>
                <w:rFonts w:ascii="Arial" w:eastAsia="Times New Roman" w:hAnsi="Arial" w:cs="Arial"/>
                <w:i/>
                <w:iCs/>
                <w:sz w:val="24"/>
                <w:szCs w:val="24"/>
                <w:lang w:eastAsia="nl-NL"/>
              </w:rPr>
            </w:pPr>
          </w:p>
        </w:tc>
        <w:tc>
          <w:tcPr>
            <w:tcW w:w="0" w:type="auto"/>
            <w:vAlign w:val="center"/>
          </w:tcPr>
          <w:p w14:paraId="78813E51" w14:textId="77777777" w:rsidR="000C2150" w:rsidRPr="000C2150" w:rsidRDefault="000C2150" w:rsidP="000C2150">
            <w:pPr>
              <w:spacing w:after="0" w:line="240" w:lineRule="auto"/>
              <w:jc w:val="both"/>
              <w:rPr>
                <w:rFonts w:ascii="Arial" w:eastAsia="Times New Roman" w:hAnsi="Arial" w:cs="Arial"/>
                <w:i/>
                <w:iCs/>
                <w:sz w:val="24"/>
                <w:szCs w:val="24"/>
                <w:lang w:eastAsia="nl-NL"/>
              </w:rPr>
            </w:pPr>
          </w:p>
        </w:tc>
      </w:tr>
      <w:tr w:rsidR="000C2150" w:rsidRPr="000C2150" w14:paraId="0D74C478" w14:textId="77777777" w:rsidTr="00891C26">
        <w:trPr>
          <w:tblCellSpacing w:w="0" w:type="dxa"/>
        </w:trPr>
        <w:tc>
          <w:tcPr>
            <w:tcW w:w="0" w:type="auto"/>
            <w:vAlign w:val="center"/>
          </w:tcPr>
          <w:p w14:paraId="76FACB34" w14:textId="39FBCBAE" w:rsidR="000C2150" w:rsidRPr="000C2150" w:rsidRDefault="000C2150" w:rsidP="000C2150">
            <w:pPr>
              <w:spacing w:after="240" w:line="240" w:lineRule="auto"/>
              <w:jc w:val="both"/>
              <w:rPr>
                <w:rFonts w:ascii="Arial" w:eastAsia="Times New Roman" w:hAnsi="Arial" w:cs="Arial"/>
                <w:i/>
                <w:iCs/>
                <w:sz w:val="24"/>
                <w:szCs w:val="24"/>
                <w:lang w:eastAsia="nl-NL"/>
              </w:rPr>
            </w:pPr>
          </w:p>
        </w:tc>
        <w:tc>
          <w:tcPr>
            <w:tcW w:w="0" w:type="auto"/>
            <w:vAlign w:val="center"/>
            <w:hideMark/>
          </w:tcPr>
          <w:p w14:paraId="0E527C3C" w14:textId="77777777" w:rsidR="000C2150" w:rsidRPr="000C2150" w:rsidRDefault="000C2150" w:rsidP="000C2150">
            <w:pPr>
              <w:spacing w:after="240" w:line="240" w:lineRule="auto"/>
              <w:jc w:val="both"/>
              <w:rPr>
                <w:rFonts w:ascii="Arial" w:eastAsia="Times New Roman" w:hAnsi="Arial" w:cs="Arial"/>
                <w:i/>
                <w:iCs/>
                <w:sz w:val="24"/>
                <w:szCs w:val="24"/>
                <w:lang w:eastAsia="nl-NL"/>
              </w:rPr>
            </w:pPr>
          </w:p>
        </w:tc>
      </w:tr>
      <w:tr w:rsidR="000C2150" w:rsidRPr="000C2150" w14:paraId="6CDAC244" w14:textId="77777777" w:rsidTr="000C2150">
        <w:trPr>
          <w:tblCellSpacing w:w="0" w:type="dxa"/>
        </w:trPr>
        <w:tc>
          <w:tcPr>
            <w:tcW w:w="0" w:type="auto"/>
            <w:vAlign w:val="center"/>
          </w:tcPr>
          <w:p w14:paraId="05DB8C58" w14:textId="4F7809B6" w:rsidR="000C2150" w:rsidRPr="000C2150" w:rsidRDefault="000C2150" w:rsidP="000C2150">
            <w:pPr>
              <w:spacing w:after="0" w:line="240" w:lineRule="auto"/>
              <w:jc w:val="both"/>
              <w:rPr>
                <w:rFonts w:ascii="Arial" w:eastAsia="Times New Roman" w:hAnsi="Arial" w:cs="Arial"/>
                <w:sz w:val="24"/>
                <w:szCs w:val="24"/>
                <w:lang w:eastAsia="nl-NL"/>
              </w:rPr>
            </w:pPr>
          </w:p>
        </w:tc>
        <w:tc>
          <w:tcPr>
            <w:tcW w:w="0" w:type="auto"/>
            <w:vAlign w:val="center"/>
          </w:tcPr>
          <w:p w14:paraId="52A3B16F" w14:textId="77777777" w:rsidR="000C2150" w:rsidRPr="000C2150" w:rsidRDefault="000C2150" w:rsidP="000C2150">
            <w:pPr>
              <w:spacing w:after="0" w:line="240" w:lineRule="auto"/>
              <w:jc w:val="both"/>
              <w:rPr>
                <w:rFonts w:ascii="Arial" w:eastAsia="Times New Roman" w:hAnsi="Arial" w:cs="Arial"/>
                <w:sz w:val="24"/>
                <w:szCs w:val="24"/>
                <w:lang w:eastAsia="nl-NL"/>
              </w:rPr>
            </w:pPr>
          </w:p>
        </w:tc>
      </w:tr>
      <w:tr w:rsidR="000C2150" w:rsidRPr="000C2150" w14:paraId="79D2E681" w14:textId="77777777" w:rsidTr="000C2150">
        <w:trPr>
          <w:tblCellSpacing w:w="0" w:type="dxa"/>
        </w:trPr>
        <w:tc>
          <w:tcPr>
            <w:tcW w:w="0" w:type="auto"/>
            <w:vAlign w:val="center"/>
            <w:hideMark/>
          </w:tcPr>
          <w:p w14:paraId="1F5BADD4" w14:textId="4B839481" w:rsidR="000C2150" w:rsidRPr="000C2150" w:rsidRDefault="00891C26" w:rsidP="000C2150">
            <w:pPr>
              <w:spacing w:before="100" w:beforeAutospacing="1" w:after="100" w:afterAutospacing="1" w:line="240" w:lineRule="auto"/>
              <w:jc w:val="both"/>
              <w:rPr>
                <w:rFonts w:ascii="Arial" w:eastAsia="Times New Roman" w:hAnsi="Arial" w:cs="Arial"/>
                <w:sz w:val="24"/>
                <w:szCs w:val="24"/>
                <w:lang w:eastAsia="nl-NL"/>
              </w:rPr>
            </w:pPr>
            <w:r w:rsidRPr="00891C26">
              <w:rPr>
                <w:rFonts w:ascii="Arial" w:eastAsia="Times New Roman" w:hAnsi="Arial" w:cs="Arial"/>
                <w:i/>
                <w:iCs/>
                <w:sz w:val="24"/>
                <w:szCs w:val="24"/>
                <w:lang w:eastAsia="nl-NL"/>
              </w:rPr>
              <w:t xml:space="preserve">Een </w:t>
            </w:r>
            <w:r w:rsidR="000C2150" w:rsidRPr="000C2150">
              <w:rPr>
                <w:rFonts w:ascii="Arial" w:eastAsia="Times New Roman" w:hAnsi="Arial" w:cs="Arial"/>
                <w:i/>
                <w:iCs/>
                <w:sz w:val="24"/>
                <w:szCs w:val="24"/>
                <w:lang w:eastAsia="nl-NL"/>
              </w:rPr>
              <w:t>haas kan toch zeker honderd maal vlugger lopen als jij’</w:t>
            </w:r>
            <w:r w:rsidR="000C2150" w:rsidRPr="000C2150">
              <w:rPr>
                <w:rFonts w:ascii="Arial" w:eastAsia="Times New Roman" w:hAnsi="Arial" w:cs="Arial"/>
                <w:sz w:val="24"/>
                <w:szCs w:val="24"/>
                <w:lang w:eastAsia="nl-NL"/>
              </w:rPr>
              <w:t xml:space="preserve">. </w:t>
            </w:r>
            <w:r w:rsidR="000C2150" w:rsidRPr="000C2150">
              <w:rPr>
                <w:rFonts w:ascii="Arial" w:eastAsia="Times New Roman" w:hAnsi="Arial" w:cs="Arial"/>
                <w:i/>
                <w:iCs/>
                <w:sz w:val="24"/>
                <w:szCs w:val="24"/>
                <w:lang w:eastAsia="nl-NL"/>
              </w:rPr>
              <w:t>‘Wees maar niet bang’</w:t>
            </w:r>
            <w:r w:rsidR="000C2150" w:rsidRPr="000C2150">
              <w:rPr>
                <w:rFonts w:ascii="Arial" w:eastAsia="Times New Roman" w:hAnsi="Arial" w:cs="Arial"/>
                <w:sz w:val="24"/>
                <w:szCs w:val="24"/>
                <w:lang w:eastAsia="nl-NL"/>
              </w:rPr>
              <w:t xml:space="preserve">, lachte de egel, </w:t>
            </w:r>
            <w:r w:rsidR="000C2150" w:rsidRPr="000C2150">
              <w:rPr>
                <w:rFonts w:ascii="Arial" w:eastAsia="Times New Roman" w:hAnsi="Arial" w:cs="Arial"/>
                <w:i/>
                <w:iCs/>
                <w:sz w:val="24"/>
                <w:szCs w:val="24"/>
                <w:lang w:eastAsia="nl-NL"/>
              </w:rPr>
              <w:t>‘ik zal wel maken dat ik win en mijnheer haas zal betalen’</w:t>
            </w:r>
            <w:r w:rsidR="000C2150" w:rsidRPr="000C2150">
              <w:rPr>
                <w:rFonts w:ascii="Arial" w:eastAsia="Times New Roman" w:hAnsi="Arial" w:cs="Arial"/>
                <w:sz w:val="24"/>
                <w:szCs w:val="24"/>
                <w:lang w:eastAsia="nl-NL"/>
              </w:rPr>
              <w:t xml:space="preserve">. Wat moest juffrouw egel doen? Haar man gehoorzamen. Zij trok zijn kleren aan, zodat zij precies op elkaar geleken en gingen op stap. Onderweg sprak de egel tot zijn vrouw: </w:t>
            </w:r>
            <w:r w:rsidR="000C2150" w:rsidRPr="000C2150">
              <w:rPr>
                <w:rFonts w:ascii="Arial" w:eastAsia="Times New Roman" w:hAnsi="Arial" w:cs="Arial"/>
                <w:i/>
                <w:iCs/>
                <w:sz w:val="24"/>
                <w:szCs w:val="24"/>
                <w:lang w:eastAsia="nl-NL"/>
              </w:rPr>
              <w:t>‘Hoor nu goed toe wat ik zeg. Daar ginds op de akker van buurman vos zal de wedstrijd plaats hebben. De haas neemt namelijk de voren links en ik loop rechts. Nou heb je verder niets te doen als je aan deze kant neer te zetten. Aan de andere kant beginnen wij. Als nu de haas aan komt lopen dan roep je ‘Ik ben er al’</w:t>
            </w:r>
            <w:r w:rsidR="000C2150" w:rsidRPr="000C2150">
              <w:rPr>
                <w:rFonts w:ascii="Arial" w:eastAsia="Times New Roman" w:hAnsi="Arial" w:cs="Arial"/>
                <w:sz w:val="24"/>
                <w:szCs w:val="24"/>
                <w:lang w:eastAsia="nl-NL"/>
              </w:rPr>
              <w:t xml:space="preserve">. De egel wees nu zijn vrouw haar plaats aan en ging naar de bovenkant van de akker waar de haas reeds op hem wachtte. </w:t>
            </w:r>
            <w:r w:rsidR="000C2150" w:rsidRPr="000C2150">
              <w:rPr>
                <w:rFonts w:ascii="Arial" w:eastAsia="Times New Roman" w:hAnsi="Arial" w:cs="Arial"/>
                <w:i/>
                <w:iCs/>
                <w:sz w:val="24"/>
                <w:szCs w:val="24"/>
                <w:lang w:eastAsia="nl-NL"/>
              </w:rPr>
              <w:t>‘Kan ik beginnen’</w:t>
            </w:r>
            <w:r w:rsidR="000C2150" w:rsidRPr="000C2150">
              <w:rPr>
                <w:rFonts w:ascii="Arial" w:eastAsia="Times New Roman" w:hAnsi="Arial" w:cs="Arial"/>
                <w:sz w:val="24"/>
                <w:szCs w:val="24"/>
                <w:lang w:eastAsia="nl-NL"/>
              </w:rPr>
              <w:t xml:space="preserve">, zei hij. </w:t>
            </w:r>
            <w:r w:rsidR="000C2150" w:rsidRPr="000C2150">
              <w:rPr>
                <w:rFonts w:ascii="Arial" w:eastAsia="Times New Roman" w:hAnsi="Arial" w:cs="Arial"/>
                <w:i/>
                <w:iCs/>
                <w:sz w:val="24"/>
                <w:szCs w:val="24"/>
                <w:lang w:eastAsia="nl-NL"/>
              </w:rPr>
              <w:t>‘Jawel’,</w:t>
            </w:r>
            <w:r w:rsidR="000C2150" w:rsidRPr="000C2150">
              <w:rPr>
                <w:rFonts w:ascii="Arial" w:eastAsia="Times New Roman" w:hAnsi="Arial" w:cs="Arial"/>
                <w:sz w:val="24"/>
                <w:szCs w:val="24"/>
                <w:lang w:eastAsia="nl-NL"/>
              </w:rPr>
              <w:t xml:space="preserve"> was het antwoord Vooruit dan maar. De haas telde ‘één, twee, drie’ en rende toen als een windvlaag voorbij. De egel liep echter slechts </w:t>
            </w:r>
            <w:r w:rsidR="00C2346A">
              <w:rPr>
                <w:rFonts w:ascii="Arial" w:eastAsia="Times New Roman" w:hAnsi="Arial" w:cs="Arial"/>
                <w:sz w:val="24"/>
                <w:szCs w:val="24"/>
                <w:lang w:eastAsia="nl-NL"/>
              </w:rPr>
              <w:t>een paar</w:t>
            </w:r>
            <w:r w:rsidR="000C2150" w:rsidRPr="000C2150">
              <w:rPr>
                <w:rFonts w:ascii="Arial" w:eastAsia="Times New Roman" w:hAnsi="Arial" w:cs="Arial"/>
                <w:sz w:val="24"/>
                <w:szCs w:val="24"/>
                <w:lang w:eastAsia="nl-NL"/>
              </w:rPr>
              <w:t xml:space="preserve"> stappen en verborg zich toen in het koren. Als nu de haas aan het eindpunt was, riep vrouw egel hem tegemoet: </w:t>
            </w:r>
            <w:r w:rsidR="000C2150" w:rsidRPr="000C2150">
              <w:rPr>
                <w:rFonts w:ascii="Arial" w:eastAsia="Times New Roman" w:hAnsi="Arial" w:cs="Arial"/>
                <w:i/>
                <w:iCs/>
                <w:sz w:val="24"/>
                <w:szCs w:val="24"/>
                <w:lang w:eastAsia="nl-NL"/>
              </w:rPr>
              <w:t>‘Ik ben er al’</w:t>
            </w:r>
            <w:r w:rsidR="000C2150" w:rsidRPr="000C2150">
              <w:rPr>
                <w:rFonts w:ascii="Arial" w:eastAsia="Times New Roman" w:hAnsi="Arial" w:cs="Arial"/>
                <w:sz w:val="24"/>
                <w:szCs w:val="24"/>
                <w:lang w:eastAsia="nl-NL"/>
              </w:rPr>
              <w:t xml:space="preserve">. De haas viel haast om van verbazing, hij kon het verschil tussen mijnheer en mevrouw egel </w:t>
            </w:r>
          </w:p>
        </w:tc>
        <w:tc>
          <w:tcPr>
            <w:tcW w:w="0" w:type="auto"/>
            <w:vAlign w:val="center"/>
            <w:hideMark/>
          </w:tcPr>
          <w:p w14:paraId="1B287310" w14:textId="77777777" w:rsidR="000C2150" w:rsidRPr="000C2150" w:rsidRDefault="000C2150" w:rsidP="000C2150">
            <w:pPr>
              <w:spacing w:after="0" w:line="240" w:lineRule="auto"/>
              <w:jc w:val="both"/>
              <w:rPr>
                <w:rFonts w:ascii="Arial" w:eastAsia="Times New Roman" w:hAnsi="Arial" w:cs="Arial"/>
                <w:sz w:val="24"/>
                <w:szCs w:val="24"/>
                <w:lang w:eastAsia="nl-NL"/>
              </w:rPr>
            </w:pPr>
          </w:p>
        </w:tc>
      </w:tr>
      <w:tr w:rsidR="000C2150" w:rsidRPr="000C2150" w14:paraId="20676EA2" w14:textId="77777777" w:rsidTr="000C2150">
        <w:trPr>
          <w:tblCellSpacing w:w="0" w:type="dxa"/>
        </w:trPr>
        <w:tc>
          <w:tcPr>
            <w:tcW w:w="0" w:type="auto"/>
            <w:vAlign w:val="center"/>
            <w:hideMark/>
          </w:tcPr>
          <w:p w14:paraId="36079DFA" w14:textId="11E4FEFE" w:rsidR="000C2150" w:rsidRPr="000C2150" w:rsidRDefault="000C2150" w:rsidP="000C2150">
            <w:pPr>
              <w:spacing w:after="0" w:line="240" w:lineRule="auto"/>
              <w:jc w:val="both"/>
              <w:rPr>
                <w:rFonts w:ascii="Arial" w:eastAsia="Times New Roman" w:hAnsi="Arial" w:cs="Arial"/>
                <w:sz w:val="24"/>
                <w:szCs w:val="24"/>
                <w:lang w:eastAsia="nl-NL"/>
              </w:rPr>
            </w:pPr>
          </w:p>
        </w:tc>
        <w:tc>
          <w:tcPr>
            <w:tcW w:w="0" w:type="auto"/>
            <w:vAlign w:val="center"/>
            <w:hideMark/>
          </w:tcPr>
          <w:p w14:paraId="5D444DBF" w14:textId="77777777" w:rsidR="000C2150" w:rsidRPr="000C2150" w:rsidRDefault="000C2150" w:rsidP="000C2150">
            <w:pPr>
              <w:spacing w:after="0" w:line="240" w:lineRule="auto"/>
              <w:jc w:val="both"/>
              <w:rPr>
                <w:rFonts w:ascii="Arial" w:eastAsia="Times New Roman" w:hAnsi="Arial" w:cs="Arial"/>
                <w:sz w:val="24"/>
                <w:szCs w:val="24"/>
                <w:lang w:eastAsia="nl-NL"/>
              </w:rPr>
            </w:pPr>
          </w:p>
        </w:tc>
      </w:tr>
      <w:tr w:rsidR="000C2150" w:rsidRPr="000C2150" w14:paraId="08EEBD01" w14:textId="77777777" w:rsidTr="000C2150">
        <w:trPr>
          <w:tblCellSpacing w:w="0" w:type="dxa"/>
        </w:trPr>
        <w:tc>
          <w:tcPr>
            <w:tcW w:w="0" w:type="auto"/>
            <w:vAlign w:val="center"/>
            <w:hideMark/>
          </w:tcPr>
          <w:p w14:paraId="5E1C2B1B" w14:textId="79AE81DF" w:rsidR="000C2150" w:rsidRDefault="000C2150" w:rsidP="000C2150">
            <w:pPr>
              <w:spacing w:before="100" w:beforeAutospacing="1" w:after="100" w:afterAutospacing="1" w:line="240" w:lineRule="auto"/>
              <w:jc w:val="both"/>
              <w:rPr>
                <w:rFonts w:ascii="Arial" w:eastAsia="Times New Roman" w:hAnsi="Arial" w:cs="Arial"/>
                <w:sz w:val="24"/>
                <w:szCs w:val="24"/>
                <w:lang w:eastAsia="nl-NL"/>
              </w:rPr>
            </w:pPr>
            <w:r w:rsidRPr="000C2150">
              <w:rPr>
                <w:rFonts w:ascii="Arial" w:eastAsia="Times New Roman" w:hAnsi="Arial" w:cs="Arial"/>
                <w:sz w:val="24"/>
                <w:szCs w:val="24"/>
                <w:lang w:eastAsia="nl-NL"/>
              </w:rPr>
              <w:t xml:space="preserve">niet zien, daar deze precies het zelfde uitzagen. De haas dacht, dat is niet eerlijk toe gegaan. </w:t>
            </w:r>
            <w:r w:rsidRPr="000C2150">
              <w:rPr>
                <w:rFonts w:ascii="Arial" w:eastAsia="Times New Roman" w:hAnsi="Arial" w:cs="Arial"/>
                <w:i/>
                <w:iCs/>
                <w:sz w:val="24"/>
                <w:szCs w:val="24"/>
                <w:lang w:eastAsia="nl-NL"/>
              </w:rPr>
              <w:t>‘Het moet over’</w:t>
            </w:r>
            <w:r w:rsidRPr="000C2150">
              <w:rPr>
                <w:rFonts w:ascii="Arial" w:eastAsia="Times New Roman" w:hAnsi="Arial" w:cs="Arial"/>
                <w:sz w:val="24"/>
                <w:szCs w:val="24"/>
                <w:lang w:eastAsia="nl-NL"/>
              </w:rPr>
              <w:t xml:space="preserve">, riep hij. Hij rende weder voort. Nu verborg zich vrouw egel in het koren. Toen nu de haas weer aan het beginpunt was, riep de egel: </w:t>
            </w:r>
            <w:r w:rsidRPr="000C2150">
              <w:rPr>
                <w:rFonts w:ascii="Arial" w:eastAsia="Times New Roman" w:hAnsi="Arial" w:cs="Arial"/>
                <w:i/>
                <w:iCs/>
                <w:sz w:val="24"/>
                <w:szCs w:val="24"/>
                <w:lang w:eastAsia="nl-NL"/>
              </w:rPr>
              <w:t>‘Ik ben er al’</w:t>
            </w:r>
            <w:r w:rsidRPr="000C2150">
              <w:rPr>
                <w:rFonts w:ascii="Arial" w:eastAsia="Times New Roman" w:hAnsi="Arial" w:cs="Arial"/>
                <w:sz w:val="24"/>
                <w:szCs w:val="24"/>
                <w:lang w:eastAsia="nl-NL"/>
              </w:rPr>
              <w:t xml:space="preserve">. De haas was buiten zich zelf van woede. </w:t>
            </w:r>
            <w:r w:rsidRPr="000C2150">
              <w:rPr>
                <w:rFonts w:ascii="Arial" w:eastAsia="Times New Roman" w:hAnsi="Arial" w:cs="Arial"/>
                <w:i/>
                <w:iCs/>
                <w:sz w:val="24"/>
                <w:szCs w:val="24"/>
                <w:lang w:eastAsia="nl-NL"/>
              </w:rPr>
              <w:t>‘Nog een keer’,</w:t>
            </w:r>
            <w:r w:rsidRPr="000C2150">
              <w:rPr>
                <w:rFonts w:ascii="Arial" w:eastAsia="Times New Roman" w:hAnsi="Arial" w:cs="Arial"/>
                <w:sz w:val="24"/>
                <w:szCs w:val="24"/>
                <w:lang w:eastAsia="nl-NL"/>
              </w:rPr>
              <w:t xml:space="preserve"> riep hij. ‘</w:t>
            </w:r>
            <w:r w:rsidRPr="000C2150">
              <w:rPr>
                <w:rFonts w:ascii="Arial" w:eastAsia="Times New Roman" w:hAnsi="Arial" w:cs="Arial"/>
                <w:i/>
                <w:iCs/>
                <w:sz w:val="24"/>
                <w:szCs w:val="24"/>
                <w:lang w:eastAsia="nl-NL"/>
              </w:rPr>
              <w:t>Voor mijn part zo vaak als je wilt’</w:t>
            </w:r>
            <w:r w:rsidRPr="000C2150">
              <w:rPr>
                <w:rFonts w:ascii="Arial" w:eastAsia="Times New Roman" w:hAnsi="Arial" w:cs="Arial"/>
                <w:sz w:val="24"/>
                <w:szCs w:val="24"/>
                <w:lang w:eastAsia="nl-NL"/>
              </w:rPr>
              <w:t xml:space="preserve">, riep de egel. Zoo liep de haas nog drie en negentig maal de akker heen en weer en ieder keer had de egel het gewonnen, want </w:t>
            </w:r>
            <w:r w:rsidR="00444F51">
              <w:rPr>
                <w:rFonts w:ascii="Arial" w:eastAsia="Times New Roman" w:hAnsi="Arial" w:cs="Arial"/>
                <w:sz w:val="24"/>
                <w:szCs w:val="24"/>
                <w:lang w:eastAsia="nl-NL"/>
              </w:rPr>
              <w:t>telkens</w:t>
            </w:r>
            <w:r w:rsidRPr="000C2150">
              <w:rPr>
                <w:rFonts w:ascii="Arial" w:eastAsia="Times New Roman" w:hAnsi="Arial" w:cs="Arial"/>
                <w:sz w:val="24"/>
                <w:szCs w:val="24"/>
                <w:lang w:eastAsia="nl-NL"/>
              </w:rPr>
              <w:t xml:space="preserve"> als de haas bij het begin of eindpunt kwam zei de egel of zijn vrouw </w:t>
            </w:r>
            <w:r w:rsidRPr="000C2150">
              <w:rPr>
                <w:rFonts w:ascii="Arial" w:eastAsia="Times New Roman" w:hAnsi="Arial" w:cs="Arial"/>
                <w:i/>
                <w:iCs/>
                <w:sz w:val="24"/>
                <w:szCs w:val="24"/>
                <w:lang w:eastAsia="nl-NL"/>
              </w:rPr>
              <w:t>‘Ik ben er al’</w:t>
            </w:r>
            <w:r w:rsidRPr="000C2150">
              <w:rPr>
                <w:rFonts w:ascii="Arial" w:eastAsia="Times New Roman" w:hAnsi="Arial" w:cs="Arial"/>
                <w:sz w:val="24"/>
                <w:szCs w:val="24"/>
                <w:lang w:eastAsia="nl-NL"/>
              </w:rPr>
              <w:t xml:space="preserve">. Bij de vier en negentigste maal viel de haas doodmoe neer, doch de egel had de weddenschap gewonnen. </w:t>
            </w:r>
            <w:r w:rsidR="00444F51">
              <w:rPr>
                <w:rFonts w:ascii="Arial" w:eastAsia="Times New Roman" w:hAnsi="Arial" w:cs="Arial"/>
                <w:sz w:val="24"/>
                <w:szCs w:val="24"/>
                <w:lang w:eastAsia="nl-NL"/>
              </w:rPr>
              <w:t>En</w:t>
            </w:r>
            <w:r w:rsidRPr="000C2150">
              <w:rPr>
                <w:rFonts w:ascii="Arial" w:eastAsia="Times New Roman" w:hAnsi="Arial" w:cs="Arial"/>
                <w:sz w:val="24"/>
                <w:szCs w:val="24"/>
                <w:lang w:eastAsia="nl-NL"/>
              </w:rPr>
              <w:t xml:space="preserve"> het leukste was, dat sinds dien tijd, de egels nooit meer door de hazen werden uitgescholden, om hun kromme benen. He</w:t>
            </w:r>
            <w:r w:rsidR="00444F51">
              <w:rPr>
                <w:rFonts w:ascii="Arial" w:eastAsia="Times New Roman" w:hAnsi="Arial" w:cs="Arial"/>
                <w:sz w:val="24"/>
                <w:szCs w:val="24"/>
                <w:lang w:eastAsia="nl-NL"/>
              </w:rPr>
              <w:t>t</w:t>
            </w:r>
            <w:r w:rsidRPr="000C2150">
              <w:rPr>
                <w:rFonts w:ascii="Arial" w:eastAsia="Times New Roman" w:hAnsi="Arial" w:cs="Arial"/>
                <w:sz w:val="24"/>
                <w:szCs w:val="24"/>
                <w:lang w:eastAsia="nl-NL"/>
              </w:rPr>
              <w:t xml:space="preserve"> lesje had geholpen.</w:t>
            </w:r>
          </w:p>
          <w:p w14:paraId="3B0BF2F3" w14:textId="19E8ACA8" w:rsidR="00897043" w:rsidRPr="000C2150" w:rsidRDefault="00897043" w:rsidP="001F5431">
            <w:pPr>
              <w:spacing w:before="100" w:beforeAutospacing="1" w:after="100" w:afterAutospacing="1" w:line="240" w:lineRule="auto"/>
              <w:jc w:val="center"/>
              <w:rPr>
                <w:rFonts w:ascii="Arial" w:eastAsia="Times New Roman" w:hAnsi="Arial" w:cs="Arial"/>
                <w:sz w:val="24"/>
                <w:szCs w:val="24"/>
                <w:lang w:eastAsia="nl-NL"/>
              </w:rPr>
            </w:pPr>
            <w:r w:rsidRPr="00897043">
              <w:rPr>
                <w:rFonts w:ascii="Arial" w:eastAsia="Times New Roman" w:hAnsi="Arial" w:cs="Arial"/>
                <w:b/>
                <w:bCs/>
                <w:sz w:val="24"/>
                <w:szCs w:val="24"/>
                <w:lang w:eastAsia="nl-NL"/>
              </w:rPr>
              <w:t>0-0-0-0</w:t>
            </w:r>
          </w:p>
        </w:tc>
        <w:tc>
          <w:tcPr>
            <w:tcW w:w="0" w:type="auto"/>
            <w:vAlign w:val="center"/>
            <w:hideMark/>
          </w:tcPr>
          <w:p w14:paraId="547433A9" w14:textId="77777777" w:rsidR="000C2150" w:rsidRPr="000C2150" w:rsidRDefault="000C2150" w:rsidP="000C2150">
            <w:pPr>
              <w:spacing w:after="0" w:line="240" w:lineRule="auto"/>
              <w:jc w:val="both"/>
              <w:rPr>
                <w:rFonts w:ascii="Arial" w:eastAsia="Times New Roman" w:hAnsi="Arial" w:cs="Arial"/>
                <w:sz w:val="24"/>
                <w:szCs w:val="24"/>
                <w:lang w:eastAsia="nl-NL"/>
              </w:rPr>
            </w:pPr>
          </w:p>
        </w:tc>
      </w:tr>
    </w:tbl>
    <w:p w14:paraId="10BA9954" w14:textId="77777777" w:rsidR="00786E35" w:rsidRPr="000C2150" w:rsidRDefault="001F5431" w:rsidP="000C2150">
      <w:pPr>
        <w:jc w:val="both"/>
        <w:rPr>
          <w:rFonts w:ascii="Arial" w:hAnsi="Arial" w:cs="Arial"/>
          <w:sz w:val="24"/>
          <w:szCs w:val="24"/>
        </w:rPr>
      </w:pPr>
    </w:p>
    <w:sectPr w:rsidR="00786E35" w:rsidRPr="000C21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5B5E" w14:textId="77777777" w:rsidR="00C2346A" w:rsidRDefault="00C2346A" w:rsidP="00C2346A">
      <w:pPr>
        <w:spacing w:after="0" w:line="240" w:lineRule="auto"/>
      </w:pPr>
      <w:r>
        <w:separator/>
      </w:r>
    </w:p>
  </w:endnote>
  <w:endnote w:type="continuationSeparator" w:id="0">
    <w:p w14:paraId="3436660C" w14:textId="77777777" w:rsidR="00C2346A" w:rsidRDefault="00C2346A" w:rsidP="00C2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C7D3" w14:textId="77777777" w:rsidR="00C2346A" w:rsidRDefault="00C2346A" w:rsidP="00C2346A">
      <w:pPr>
        <w:spacing w:after="0" w:line="240" w:lineRule="auto"/>
      </w:pPr>
      <w:r>
        <w:separator/>
      </w:r>
    </w:p>
  </w:footnote>
  <w:footnote w:type="continuationSeparator" w:id="0">
    <w:p w14:paraId="21EE7F5C" w14:textId="77777777" w:rsidR="00C2346A" w:rsidRDefault="00C2346A" w:rsidP="00C2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95986"/>
      <w:docPartObj>
        <w:docPartGallery w:val="Page Numbers (Top of Page)"/>
        <w:docPartUnique/>
      </w:docPartObj>
    </w:sdtPr>
    <w:sdtEndPr/>
    <w:sdtContent>
      <w:p w14:paraId="7142CFE5" w14:textId="2F07E87E" w:rsidR="00C2346A" w:rsidRDefault="00C2346A">
        <w:pPr>
          <w:pStyle w:val="Koptekst"/>
          <w:jc w:val="center"/>
        </w:pPr>
        <w:r>
          <w:fldChar w:fldCharType="begin"/>
        </w:r>
        <w:r>
          <w:instrText>PAGE   \* MERGEFORMAT</w:instrText>
        </w:r>
        <w:r>
          <w:fldChar w:fldCharType="separate"/>
        </w:r>
        <w:r>
          <w:t>2</w:t>
        </w:r>
        <w:r>
          <w:fldChar w:fldCharType="end"/>
        </w:r>
      </w:p>
    </w:sdtContent>
  </w:sdt>
  <w:p w14:paraId="05F441E9" w14:textId="77777777" w:rsidR="00C2346A" w:rsidRDefault="00C2346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50"/>
    <w:rsid w:val="0000518E"/>
    <w:rsid w:val="00086AE5"/>
    <w:rsid w:val="000C2150"/>
    <w:rsid w:val="00192656"/>
    <w:rsid w:val="001C22D4"/>
    <w:rsid w:val="001F5431"/>
    <w:rsid w:val="001F67C7"/>
    <w:rsid w:val="00444F51"/>
    <w:rsid w:val="0045226C"/>
    <w:rsid w:val="004638EB"/>
    <w:rsid w:val="0049109C"/>
    <w:rsid w:val="007372EB"/>
    <w:rsid w:val="00751EE7"/>
    <w:rsid w:val="00783E80"/>
    <w:rsid w:val="00840207"/>
    <w:rsid w:val="00891C26"/>
    <w:rsid w:val="00897043"/>
    <w:rsid w:val="009172BF"/>
    <w:rsid w:val="00926F9F"/>
    <w:rsid w:val="00963CE2"/>
    <w:rsid w:val="009A1393"/>
    <w:rsid w:val="00B5550A"/>
    <w:rsid w:val="00BD6E88"/>
    <w:rsid w:val="00BE7140"/>
    <w:rsid w:val="00BF0778"/>
    <w:rsid w:val="00C2346A"/>
    <w:rsid w:val="00CA0EB0"/>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1D28"/>
  <w15:chartTrackingRefBased/>
  <w15:docId w15:val="{63363563-16F5-4DDE-9B32-E5580898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C215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C215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C21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dden">
    <w:name w:val="hidden"/>
    <w:basedOn w:val="Standaardalinea-lettertype"/>
    <w:rsid w:val="000C2150"/>
  </w:style>
  <w:style w:type="paragraph" w:styleId="Koptekst">
    <w:name w:val="header"/>
    <w:basedOn w:val="Standaard"/>
    <w:link w:val="KoptekstChar"/>
    <w:uiPriority w:val="99"/>
    <w:unhideWhenUsed/>
    <w:rsid w:val="00C234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346A"/>
  </w:style>
  <w:style w:type="paragraph" w:styleId="Voettekst">
    <w:name w:val="footer"/>
    <w:basedOn w:val="Standaard"/>
    <w:link w:val="VoettekstChar"/>
    <w:uiPriority w:val="99"/>
    <w:unhideWhenUsed/>
    <w:rsid w:val="00C234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99146">
      <w:bodyDiv w:val="1"/>
      <w:marLeft w:val="0"/>
      <w:marRight w:val="0"/>
      <w:marTop w:val="0"/>
      <w:marBottom w:val="0"/>
      <w:divBdr>
        <w:top w:val="none" w:sz="0" w:space="0" w:color="auto"/>
        <w:left w:val="none" w:sz="0" w:space="0" w:color="auto"/>
        <w:bottom w:val="none" w:sz="0" w:space="0" w:color="auto"/>
        <w:right w:val="none" w:sz="0" w:space="0" w:color="auto"/>
      </w:divBdr>
      <w:divsChild>
        <w:div w:id="1368989504">
          <w:marLeft w:val="0"/>
          <w:marRight w:val="0"/>
          <w:marTop w:val="0"/>
          <w:marBottom w:val="0"/>
          <w:divBdr>
            <w:top w:val="none" w:sz="0" w:space="0" w:color="auto"/>
            <w:left w:val="none" w:sz="0" w:space="0" w:color="auto"/>
            <w:bottom w:val="none" w:sz="0" w:space="0" w:color="auto"/>
            <w:right w:val="none" w:sz="0" w:space="0" w:color="auto"/>
          </w:divBdr>
        </w:div>
        <w:div w:id="1542203361">
          <w:marLeft w:val="0"/>
          <w:marRight w:val="0"/>
          <w:marTop w:val="0"/>
          <w:marBottom w:val="0"/>
          <w:divBdr>
            <w:top w:val="none" w:sz="0" w:space="0" w:color="auto"/>
            <w:left w:val="none" w:sz="0" w:space="0" w:color="auto"/>
            <w:bottom w:val="none" w:sz="0" w:space="0" w:color="auto"/>
            <w:right w:val="none" w:sz="0" w:space="0" w:color="auto"/>
          </w:divBdr>
          <w:divsChild>
            <w:div w:id="2015298246">
              <w:marLeft w:val="0"/>
              <w:marRight w:val="0"/>
              <w:marTop w:val="0"/>
              <w:marBottom w:val="0"/>
              <w:divBdr>
                <w:top w:val="none" w:sz="0" w:space="0" w:color="auto"/>
                <w:left w:val="none" w:sz="0" w:space="0" w:color="auto"/>
                <w:bottom w:val="none" w:sz="0" w:space="0" w:color="auto"/>
                <w:right w:val="none" w:sz="0" w:space="0" w:color="auto"/>
              </w:divBdr>
            </w:div>
          </w:divsChild>
        </w:div>
        <w:div w:id="1908607681">
          <w:marLeft w:val="0"/>
          <w:marRight w:val="0"/>
          <w:marTop w:val="0"/>
          <w:marBottom w:val="0"/>
          <w:divBdr>
            <w:top w:val="none" w:sz="0" w:space="0" w:color="auto"/>
            <w:left w:val="none" w:sz="0" w:space="0" w:color="auto"/>
            <w:bottom w:val="none" w:sz="0" w:space="0" w:color="auto"/>
            <w:right w:val="none" w:sz="0" w:space="0" w:color="auto"/>
          </w:divBdr>
        </w:div>
        <w:div w:id="1255747763">
          <w:marLeft w:val="0"/>
          <w:marRight w:val="0"/>
          <w:marTop w:val="0"/>
          <w:marBottom w:val="0"/>
          <w:divBdr>
            <w:top w:val="none" w:sz="0" w:space="0" w:color="auto"/>
            <w:left w:val="none" w:sz="0" w:space="0" w:color="auto"/>
            <w:bottom w:val="none" w:sz="0" w:space="0" w:color="auto"/>
            <w:right w:val="none" w:sz="0" w:space="0" w:color="auto"/>
          </w:divBdr>
          <w:divsChild>
            <w:div w:id="332802580">
              <w:marLeft w:val="0"/>
              <w:marRight w:val="0"/>
              <w:marTop w:val="0"/>
              <w:marBottom w:val="0"/>
              <w:divBdr>
                <w:top w:val="none" w:sz="0" w:space="0" w:color="auto"/>
                <w:left w:val="none" w:sz="0" w:space="0" w:color="auto"/>
                <w:bottom w:val="none" w:sz="0" w:space="0" w:color="auto"/>
                <w:right w:val="none" w:sz="0" w:space="0" w:color="auto"/>
              </w:divBdr>
            </w:div>
          </w:divsChild>
        </w:div>
        <w:div w:id="1518884967">
          <w:marLeft w:val="0"/>
          <w:marRight w:val="0"/>
          <w:marTop w:val="0"/>
          <w:marBottom w:val="0"/>
          <w:divBdr>
            <w:top w:val="none" w:sz="0" w:space="0" w:color="auto"/>
            <w:left w:val="none" w:sz="0" w:space="0" w:color="auto"/>
            <w:bottom w:val="none" w:sz="0" w:space="0" w:color="auto"/>
            <w:right w:val="none" w:sz="0" w:space="0" w:color="auto"/>
          </w:divBdr>
        </w:div>
        <w:div w:id="1628976001">
          <w:marLeft w:val="0"/>
          <w:marRight w:val="0"/>
          <w:marTop w:val="0"/>
          <w:marBottom w:val="0"/>
          <w:divBdr>
            <w:top w:val="none" w:sz="0" w:space="0" w:color="auto"/>
            <w:left w:val="none" w:sz="0" w:space="0" w:color="auto"/>
            <w:bottom w:val="none" w:sz="0" w:space="0" w:color="auto"/>
            <w:right w:val="none" w:sz="0" w:space="0" w:color="auto"/>
          </w:divBdr>
          <w:divsChild>
            <w:div w:id="317803658">
              <w:marLeft w:val="0"/>
              <w:marRight w:val="0"/>
              <w:marTop w:val="0"/>
              <w:marBottom w:val="0"/>
              <w:divBdr>
                <w:top w:val="none" w:sz="0" w:space="0" w:color="auto"/>
                <w:left w:val="none" w:sz="0" w:space="0" w:color="auto"/>
                <w:bottom w:val="none" w:sz="0" w:space="0" w:color="auto"/>
                <w:right w:val="none" w:sz="0" w:space="0" w:color="auto"/>
              </w:divBdr>
            </w:div>
          </w:divsChild>
        </w:div>
        <w:div w:id="1819616452">
          <w:marLeft w:val="0"/>
          <w:marRight w:val="0"/>
          <w:marTop w:val="0"/>
          <w:marBottom w:val="0"/>
          <w:divBdr>
            <w:top w:val="none" w:sz="0" w:space="0" w:color="auto"/>
            <w:left w:val="none" w:sz="0" w:space="0" w:color="auto"/>
            <w:bottom w:val="none" w:sz="0" w:space="0" w:color="auto"/>
            <w:right w:val="none" w:sz="0" w:space="0" w:color="auto"/>
          </w:divBdr>
        </w:div>
        <w:div w:id="1315842675">
          <w:marLeft w:val="0"/>
          <w:marRight w:val="0"/>
          <w:marTop w:val="0"/>
          <w:marBottom w:val="0"/>
          <w:divBdr>
            <w:top w:val="none" w:sz="0" w:space="0" w:color="auto"/>
            <w:left w:val="none" w:sz="0" w:space="0" w:color="auto"/>
            <w:bottom w:val="none" w:sz="0" w:space="0" w:color="auto"/>
            <w:right w:val="none" w:sz="0" w:space="0" w:color="auto"/>
          </w:divBdr>
          <w:divsChild>
            <w:div w:id="70853506">
              <w:marLeft w:val="0"/>
              <w:marRight w:val="0"/>
              <w:marTop w:val="0"/>
              <w:marBottom w:val="0"/>
              <w:divBdr>
                <w:top w:val="none" w:sz="0" w:space="0" w:color="auto"/>
                <w:left w:val="none" w:sz="0" w:space="0" w:color="auto"/>
                <w:bottom w:val="none" w:sz="0" w:space="0" w:color="auto"/>
                <w:right w:val="none" w:sz="0" w:space="0" w:color="auto"/>
              </w:divBdr>
            </w:div>
          </w:divsChild>
        </w:div>
        <w:div w:id="371544260">
          <w:marLeft w:val="0"/>
          <w:marRight w:val="0"/>
          <w:marTop w:val="0"/>
          <w:marBottom w:val="0"/>
          <w:divBdr>
            <w:top w:val="none" w:sz="0" w:space="0" w:color="auto"/>
            <w:left w:val="none" w:sz="0" w:space="0" w:color="auto"/>
            <w:bottom w:val="none" w:sz="0" w:space="0" w:color="auto"/>
            <w:right w:val="none" w:sz="0" w:space="0" w:color="auto"/>
          </w:divBdr>
        </w:div>
        <w:div w:id="23362714">
          <w:marLeft w:val="0"/>
          <w:marRight w:val="0"/>
          <w:marTop w:val="0"/>
          <w:marBottom w:val="0"/>
          <w:divBdr>
            <w:top w:val="none" w:sz="0" w:space="0" w:color="auto"/>
            <w:left w:val="none" w:sz="0" w:space="0" w:color="auto"/>
            <w:bottom w:val="none" w:sz="0" w:space="0" w:color="auto"/>
            <w:right w:val="none" w:sz="0" w:space="0" w:color="auto"/>
          </w:divBdr>
          <w:divsChild>
            <w:div w:id="416370984">
              <w:marLeft w:val="0"/>
              <w:marRight w:val="0"/>
              <w:marTop w:val="0"/>
              <w:marBottom w:val="0"/>
              <w:divBdr>
                <w:top w:val="none" w:sz="0" w:space="0" w:color="auto"/>
                <w:left w:val="none" w:sz="0" w:space="0" w:color="auto"/>
                <w:bottom w:val="none" w:sz="0" w:space="0" w:color="auto"/>
                <w:right w:val="none" w:sz="0" w:space="0" w:color="auto"/>
              </w:divBdr>
            </w:div>
          </w:divsChild>
        </w:div>
        <w:div w:id="136984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6DC6-0EAC-4FF8-B4C8-81877CDB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669</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2022-03-02T16:45:00Z</dcterms:created>
  <dcterms:modified xsi:type="dcterms:W3CDTF">2022-03-02T17:56:00Z</dcterms:modified>
</cp:coreProperties>
</file>