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ED07" w14:textId="3428E4AC" w:rsidR="00786E35" w:rsidRPr="0091292B" w:rsidRDefault="0091292B">
      <w:pPr>
        <w:rPr>
          <w:rFonts w:ascii="Arial" w:hAnsi="Arial" w:cs="Arial"/>
          <w:b/>
          <w:bCs/>
          <w:sz w:val="24"/>
          <w:szCs w:val="24"/>
        </w:rPr>
      </w:pPr>
      <w:r w:rsidRPr="0091292B">
        <w:rPr>
          <w:rFonts w:ascii="Arial" w:hAnsi="Arial" w:cs="Arial"/>
          <w:b/>
          <w:bCs/>
          <w:sz w:val="24"/>
          <w:szCs w:val="24"/>
        </w:rPr>
        <w:t xml:space="preserve">Week 2, dag 5 - </w:t>
      </w:r>
      <w:r w:rsidR="0043365F" w:rsidRPr="0091292B">
        <w:rPr>
          <w:rFonts w:ascii="Arial" w:hAnsi="Arial" w:cs="Arial"/>
          <w:b/>
          <w:bCs/>
          <w:sz w:val="24"/>
          <w:szCs w:val="24"/>
        </w:rPr>
        <w:t xml:space="preserve">Thomas </w:t>
      </w:r>
      <w:proofErr w:type="spellStart"/>
      <w:r w:rsidR="0043365F" w:rsidRPr="0091292B">
        <w:rPr>
          <w:rFonts w:ascii="Arial" w:hAnsi="Arial" w:cs="Arial"/>
          <w:b/>
          <w:bCs/>
          <w:sz w:val="24"/>
          <w:szCs w:val="24"/>
        </w:rPr>
        <w:t>Newcomen</w:t>
      </w:r>
      <w:proofErr w:type="spellEnd"/>
      <w:r w:rsidR="0043365F" w:rsidRPr="0091292B">
        <w:rPr>
          <w:rFonts w:ascii="Arial" w:hAnsi="Arial" w:cs="Arial"/>
          <w:b/>
          <w:bCs/>
          <w:sz w:val="24"/>
          <w:szCs w:val="24"/>
        </w:rPr>
        <w:t xml:space="preserve"> (1664-1729)</w:t>
      </w:r>
      <w:r w:rsidR="0043365F" w:rsidRPr="0091292B">
        <w:rPr>
          <w:rFonts w:ascii="Arial" w:hAnsi="Arial" w:cs="Arial"/>
          <w:b/>
          <w:bCs/>
          <w:sz w:val="24"/>
          <w:szCs w:val="24"/>
        </w:rPr>
        <w:tab/>
        <w:t>(Versie 20211119)</w:t>
      </w:r>
    </w:p>
    <w:p w14:paraId="19E7C96A" w14:textId="7C1BEEF1" w:rsidR="0043365F" w:rsidRPr="0091292B" w:rsidRDefault="0043365F" w:rsidP="0043365F">
      <w:pPr>
        <w:jc w:val="center"/>
        <w:rPr>
          <w:rFonts w:ascii="Arial" w:hAnsi="Arial" w:cs="Arial"/>
          <w:sz w:val="24"/>
          <w:szCs w:val="24"/>
          <w:u w:val="single"/>
        </w:rPr>
      </w:pPr>
      <w:r w:rsidRPr="0091292B">
        <w:rPr>
          <w:noProof/>
        </w:rPr>
        <w:drawing>
          <wp:inline distT="0" distB="0" distL="0" distR="0" wp14:anchorId="22DFADCC" wp14:editId="4CCD53FD">
            <wp:extent cx="2460183" cy="2817831"/>
            <wp:effectExtent l="0" t="0" r="0" b="1905"/>
            <wp:docPr id="5" name="Afbeelding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491" cy="2829637"/>
                    </a:xfrm>
                    <a:prstGeom prst="rect">
                      <a:avLst/>
                    </a:prstGeom>
                    <a:noFill/>
                    <a:ln>
                      <a:noFill/>
                    </a:ln>
                  </pic:spPr>
                </pic:pic>
              </a:graphicData>
            </a:graphic>
          </wp:inline>
        </w:drawing>
      </w:r>
    </w:p>
    <w:p w14:paraId="7DBC8C46" w14:textId="71CF62A9" w:rsidR="00F1288A" w:rsidRPr="0091292B" w:rsidRDefault="0043365F" w:rsidP="0043365F">
      <w:pPr>
        <w:jc w:val="both"/>
        <w:rPr>
          <w:rFonts w:ascii="Arial" w:hAnsi="Arial" w:cs="Arial"/>
          <w:sz w:val="24"/>
          <w:szCs w:val="24"/>
        </w:rPr>
      </w:pPr>
      <w:r w:rsidRPr="0091292B">
        <w:rPr>
          <w:rFonts w:ascii="Arial" w:hAnsi="Arial" w:cs="Arial"/>
          <w:sz w:val="24"/>
          <w:szCs w:val="24"/>
        </w:rPr>
        <w:t xml:space="preserve">In het jaar 1713 was Denis Papin in Londen gestorven, arm en berooid. Maar </w:t>
      </w:r>
      <w:r w:rsidR="00F1288A" w:rsidRPr="0091292B">
        <w:rPr>
          <w:rFonts w:ascii="Arial" w:hAnsi="Arial" w:cs="Arial"/>
          <w:sz w:val="24"/>
          <w:szCs w:val="24"/>
        </w:rPr>
        <w:t xml:space="preserve">met </w:t>
      </w:r>
      <w:r w:rsidRPr="0091292B">
        <w:rPr>
          <w:rFonts w:ascii="Arial" w:hAnsi="Arial" w:cs="Arial"/>
          <w:sz w:val="24"/>
          <w:szCs w:val="24"/>
        </w:rPr>
        <w:t xml:space="preserve">zijn ideeën voor een </w:t>
      </w:r>
      <w:r w:rsidR="00F1288A" w:rsidRPr="0091292B">
        <w:rPr>
          <w:rFonts w:ascii="Arial" w:hAnsi="Arial" w:cs="Arial"/>
          <w:sz w:val="24"/>
          <w:szCs w:val="24"/>
        </w:rPr>
        <w:t>stoommachine</w:t>
      </w:r>
      <w:r w:rsidR="0091292B" w:rsidRPr="0091292B">
        <w:rPr>
          <w:rFonts w:ascii="Arial" w:hAnsi="Arial" w:cs="Arial"/>
          <w:sz w:val="24"/>
          <w:szCs w:val="24"/>
        </w:rPr>
        <w:t>-</w:t>
      </w:r>
      <w:r w:rsidR="00F1288A" w:rsidRPr="0091292B">
        <w:rPr>
          <w:rFonts w:ascii="Arial" w:hAnsi="Arial" w:cs="Arial"/>
          <w:sz w:val="24"/>
          <w:szCs w:val="24"/>
        </w:rPr>
        <w:t xml:space="preserve">tijdperk was hij zijn tijd ver vooruit geweest. En het is de Engelsman Thomas </w:t>
      </w:r>
      <w:proofErr w:type="spellStart"/>
      <w:r w:rsidR="00F1288A" w:rsidRPr="0091292B">
        <w:rPr>
          <w:rFonts w:ascii="Arial" w:hAnsi="Arial" w:cs="Arial"/>
          <w:sz w:val="24"/>
          <w:szCs w:val="24"/>
        </w:rPr>
        <w:t>Newcomen</w:t>
      </w:r>
      <w:proofErr w:type="spellEnd"/>
      <w:r w:rsidR="00F1288A" w:rsidRPr="0091292B">
        <w:rPr>
          <w:rFonts w:ascii="Arial" w:hAnsi="Arial" w:cs="Arial"/>
          <w:sz w:val="24"/>
          <w:szCs w:val="24"/>
        </w:rPr>
        <w:t xml:space="preserve"> die de draad oppakt, waar Denis Papin die moest laten liggen. Bij Papin was diens stoommachine niet meer geweest dan een speeltje voor de Landgraaf van Hessen om de fonteinen in diens park aan het spuiten te krijgen.</w:t>
      </w:r>
    </w:p>
    <w:p w14:paraId="2E361F2C" w14:textId="3BDDBB13" w:rsidR="00F1288A" w:rsidRPr="0091292B" w:rsidRDefault="00F1288A" w:rsidP="0043365F">
      <w:pPr>
        <w:jc w:val="both"/>
        <w:rPr>
          <w:rFonts w:ascii="Arial" w:hAnsi="Arial" w:cs="Arial"/>
          <w:sz w:val="24"/>
          <w:szCs w:val="24"/>
        </w:rPr>
      </w:pPr>
      <w:r w:rsidRPr="0091292B">
        <w:rPr>
          <w:rFonts w:ascii="Arial" w:hAnsi="Arial" w:cs="Arial"/>
          <w:sz w:val="24"/>
          <w:szCs w:val="24"/>
        </w:rPr>
        <w:t xml:space="preserve">Bij Thomas </w:t>
      </w:r>
      <w:proofErr w:type="spellStart"/>
      <w:r w:rsidRPr="0091292B">
        <w:rPr>
          <w:rFonts w:ascii="Arial" w:hAnsi="Arial" w:cs="Arial"/>
          <w:sz w:val="24"/>
          <w:szCs w:val="24"/>
        </w:rPr>
        <w:t>Newcomen</w:t>
      </w:r>
      <w:proofErr w:type="spellEnd"/>
      <w:r w:rsidRPr="0091292B">
        <w:rPr>
          <w:rFonts w:ascii="Arial" w:hAnsi="Arial" w:cs="Arial"/>
          <w:sz w:val="24"/>
          <w:szCs w:val="24"/>
        </w:rPr>
        <w:t xml:space="preserve"> zien we voor het eerst een praktische toepassing die “nut” heeft in het dagelijks leven</w:t>
      </w:r>
      <w:r w:rsidR="005955F2" w:rsidRPr="0091292B">
        <w:rPr>
          <w:rFonts w:ascii="Arial" w:hAnsi="Arial" w:cs="Arial"/>
          <w:sz w:val="24"/>
          <w:szCs w:val="24"/>
        </w:rPr>
        <w:t xml:space="preserve"> van de werkende mens</w:t>
      </w:r>
      <w:r w:rsidR="0091292B">
        <w:rPr>
          <w:rFonts w:ascii="Arial" w:hAnsi="Arial" w:cs="Arial"/>
          <w:sz w:val="24"/>
          <w:szCs w:val="24"/>
        </w:rPr>
        <w:t>; ook met als doel diens werk te verlichten.</w:t>
      </w:r>
    </w:p>
    <w:p w14:paraId="6B05D4A0" w14:textId="3031BAB5" w:rsidR="005955F2" w:rsidRPr="0091292B" w:rsidRDefault="005955F2" w:rsidP="0043365F">
      <w:pPr>
        <w:jc w:val="both"/>
        <w:rPr>
          <w:rFonts w:ascii="Arial" w:hAnsi="Arial" w:cs="Arial"/>
          <w:sz w:val="24"/>
          <w:szCs w:val="24"/>
        </w:rPr>
      </w:pPr>
      <w:proofErr w:type="spellStart"/>
      <w:r w:rsidRPr="0091292B">
        <w:rPr>
          <w:rFonts w:ascii="Arial" w:hAnsi="Arial" w:cs="Arial"/>
          <w:sz w:val="24"/>
          <w:szCs w:val="24"/>
        </w:rPr>
        <w:t>Newcomen</w:t>
      </w:r>
      <w:proofErr w:type="spellEnd"/>
      <w:r w:rsidRPr="0091292B">
        <w:rPr>
          <w:rFonts w:ascii="Arial" w:hAnsi="Arial" w:cs="Arial"/>
          <w:sz w:val="24"/>
          <w:szCs w:val="24"/>
        </w:rPr>
        <w:t xml:space="preserve"> was geboren in </w:t>
      </w:r>
      <w:proofErr w:type="spellStart"/>
      <w:r w:rsidRPr="0091292B">
        <w:rPr>
          <w:rFonts w:ascii="Arial" w:hAnsi="Arial" w:cs="Arial"/>
          <w:sz w:val="24"/>
          <w:szCs w:val="24"/>
        </w:rPr>
        <w:t>Dartsmouth</w:t>
      </w:r>
      <w:proofErr w:type="spellEnd"/>
      <w:r w:rsidR="001C4D82" w:rsidRPr="0091292B">
        <w:rPr>
          <w:rFonts w:ascii="Arial" w:hAnsi="Arial" w:cs="Arial"/>
          <w:sz w:val="24"/>
          <w:szCs w:val="24"/>
        </w:rPr>
        <w:t>,</w:t>
      </w:r>
      <w:r w:rsidRPr="0091292B">
        <w:rPr>
          <w:rFonts w:ascii="Arial" w:hAnsi="Arial" w:cs="Arial"/>
          <w:sz w:val="24"/>
          <w:szCs w:val="24"/>
        </w:rPr>
        <w:t xml:space="preserve"> waar in de omgeving veel </w:t>
      </w:r>
      <w:proofErr w:type="spellStart"/>
      <w:r w:rsidRPr="0091292B">
        <w:rPr>
          <w:rFonts w:ascii="Arial" w:hAnsi="Arial" w:cs="Arial"/>
          <w:sz w:val="24"/>
          <w:szCs w:val="24"/>
        </w:rPr>
        <w:t>tin-mijnen</w:t>
      </w:r>
      <w:proofErr w:type="spellEnd"/>
      <w:r w:rsidRPr="0091292B">
        <w:rPr>
          <w:rFonts w:ascii="Arial" w:hAnsi="Arial" w:cs="Arial"/>
          <w:sz w:val="24"/>
          <w:szCs w:val="24"/>
        </w:rPr>
        <w:t xml:space="preserve"> waren. Een groot proble</w:t>
      </w:r>
      <w:r w:rsidR="001C4D82" w:rsidRPr="0091292B">
        <w:rPr>
          <w:rFonts w:ascii="Arial" w:hAnsi="Arial" w:cs="Arial"/>
          <w:sz w:val="24"/>
          <w:szCs w:val="24"/>
        </w:rPr>
        <w:t>e</w:t>
      </w:r>
      <w:r w:rsidRPr="0091292B">
        <w:rPr>
          <w:rFonts w:ascii="Arial" w:hAnsi="Arial" w:cs="Arial"/>
          <w:sz w:val="24"/>
          <w:szCs w:val="24"/>
        </w:rPr>
        <w:t>m in de mijnen was het grondwater. Grondwater beperkte</w:t>
      </w:r>
      <w:r w:rsidR="007A0B12" w:rsidRPr="0091292B">
        <w:rPr>
          <w:rFonts w:ascii="Arial" w:hAnsi="Arial" w:cs="Arial"/>
          <w:sz w:val="24"/>
          <w:szCs w:val="24"/>
        </w:rPr>
        <w:t xml:space="preserve"> de diepte waarop naar metalen en kolen gezocht kon worden. Er werd wel water uit mijnen gepompt met paarden die in een tredmolen liepen en zo een pomp in beweging brachten, maar dat zette niet veel zoden aan de dijk.</w:t>
      </w:r>
    </w:p>
    <w:p w14:paraId="4255DD9B" w14:textId="5B1E7C8F" w:rsidR="007A0B12" w:rsidRPr="0091292B" w:rsidRDefault="007A0B12" w:rsidP="0043365F">
      <w:pPr>
        <w:jc w:val="both"/>
        <w:rPr>
          <w:rFonts w:ascii="Arial" w:hAnsi="Arial" w:cs="Arial"/>
          <w:sz w:val="24"/>
          <w:szCs w:val="24"/>
        </w:rPr>
      </w:pPr>
      <w:proofErr w:type="spellStart"/>
      <w:r w:rsidRPr="0091292B">
        <w:rPr>
          <w:rFonts w:ascii="Arial" w:hAnsi="Arial" w:cs="Arial"/>
          <w:sz w:val="24"/>
          <w:szCs w:val="24"/>
        </w:rPr>
        <w:t>Newcomen</w:t>
      </w:r>
      <w:proofErr w:type="spellEnd"/>
      <w:r w:rsidRPr="0091292B">
        <w:rPr>
          <w:rFonts w:ascii="Arial" w:hAnsi="Arial" w:cs="Arial"/>
          <w:sz w:val="24"/>
          <w:szCs w:val="24"/>
        </w:rPr>
        <w:t xml:space="preserve"> was een leerling van Thomas </w:t>
      </w:r>
      <w:proofErr w:type="spellStart"/>
      <w:r w:rsidRPr="0091292B">
        <w:rPr>
          <w:rFonts w:ascii="Arial" w:hAnsi="Arial" w:cs="Arial"/>
          <w:sz w:val="24"/>
          <w:szCs w:val="24"/>
        </w:rPr>
        <w:t>Savery</w:t>
      </w:r>
      <w:proofErr w:type="spellEnd"/>
      <w:r w:rsidRPr="0091292B">
        <w:rPr>
          <w:rFonts w:ascii="Arial" w:hAnsi="Arial" w:cs="Arial"/>
          <w:sz w:val="24"/>
          <w:szCs w:val="24"/>
        </w:rPr>
        <w:t xml:space="preserve"> op het gebied van </w:t>
      </w:r>
      <w:r w:rsidR="001C4D82" w:rsidRPr="0091292B">
        <w:rPr>
          <w:rFonts w:ascii="Arial" w:hAnsi="Arial" w:cs="Arial"/>
          <w:sz w:val="24"/>
          <w:szCs w:val="24"/>
        </w:rPr>
        <w:t>ijzer</w:t>
      </w:r>
      <w:r w:rsidRPr="0091292B">
        <w:rPr>
          <w:rFonts w:ascii="Arial" w:hAnsi="Arial" w:cs="Arial"/>
          <w:sz w:val="24"/>
          <w:szCs w:val="24"/>
        </w:rPr>
        <w:t xml:space="preserve">smeden. En het was </w:t>
      </w:r>
      <w:proofErr w:type="spellStart"/>
      <w:r w:rsidRPr="0091292B">
        <w:rPr>
          <w:rFonts w:ascii="Arial" w:hAnsi="Arial" w:cs="Arial"/>
          <w:sz w:val="24"/>
          <w:szCs w:val="24"/>
        </w:rPr>
        <w:t>Savery</w:t>
      </w:r>
      <w:proofErr w:type="spellEnd"/>
      <w:r w:rsidRPr="0091292B">
        <w:rPr>
          <w:rFonts w:ascii="Arial" w:hAnsi="Arial" w:cs="Arial"/>
          <w:sz w:val="24"/>
          <w:szCs w:val="24"/>
        </w:rPr>
        <w:t xml:space="preserve"> die voor het eerst uitvond hoe je door</w:t>
      </w:r>
      <w:r w:rsidR="001C4D82" w:rsidRPr="0091292B">
        <w:rPr>
          <w:rFonts w:ascii="Arial" w:hAnsi="Arial" w:cs="Arial"/>
          <w:sz w:val="24"/>
          <w:szCs w:val="24"/>
        </w:rPr>
        <w:t xml:space="preserve"> in een cilinder</w:t>
      </w:r>
      <w:r w:rsidRPr="0091292B">
        <w:rPr>
          <w:rFonts w:ascii="Arial" w:hAnsi="Arial" w:cs="Arial"/>
          <w:sz w:val="24"/>
          <w:szCs w:val="24"/>
        </w:rPr>
        <w:t xml:space="preserve"> stoom te condenseren een vacuüm </w:t>
      </w:r>
      <w:r w:rsidR="001C4D82" w:rsidRPr="0091292B">
        <w:rPr>
          <w:rFonts w:ascii="Arial" w:hAnsi="Arial" w:cs="Arial"/>
          <w:sz w:val="24"/>
          <w:szCs w:val="24"/>
        </w:rPr>
        <w:t>kon</w:t>
      </w:r>
      <w:r w:rsidRPr="0091292B">
        <w:rPr>
          <w:rFonts w:ascii="Arial" w:hAnsi="Arial" w:cs="Arial"/>
          <w:sz w:val="24"/>
          <w:szCs w:val="24"/>
        </w:rPr>
        <w:t xml:space="preserve"> laten ontstaan en dan met de kracht van het vacuüm een pomp aan </w:t>
      </w:r>
      <w:r w:rsidR="001C4D82" w:rsidRPr="0091292B">
        <w:rPr>
          <w:rFonts w:ascii="Arial" w:hAnsi="Arial" w:cs="Arial"/>
          <w:sz w:val="24"/>
          <w:szCs w:val="24"/>
        </w:rPr>
        <w:t>kon</w:t>
      </w:r>
      <w:r w:rsidRPr="0091292B">
        <w:rPr>
          <w:rFonts w:ascii="Arial" w:hAnsi="Arial" w:cs="Arial"/>
          <w:sz w:val="24"/>
          <w:szCs w:val="24"/>
        </w:rPr>
        <w:t xml:space="preserve"> drijven. </w:t>
      </w:r>
      <w:r w:rsidR="001C4D82" w:rsidRPr="0091292B">
        <w:rPr>
          <w:rFonts w:ascii="Arial" w:hAnsi="Arial" w:cs="Arial"/>
          <w:sz w:val="24"/>
          <w:szCs w:val="24"/>
        </w:rPr>
        <w:t xml:space="preserve">Zo maakte </w:t>
      </w:r>
      <w:proofErr w:type="spellStart"/>
      <w:r w:rsidR="001C4D82" w:rsidRPr="0091292B">
        <w:rPr>
          <w:rFonts w:ascii="Arial" w:hAnsi="Arial" w:cs="Arial"/>
          <w:sz w:val="24"/>
          <w:szCs w:val="24"/>
        </w:rPr>
        <w:t>Newcomen</w:t>
      </w:r>
      <w:proofErr w:type="spellEnd"/>
      <w:r w:rsidR="001C4D82" w:rsidRPr="0091292B">
        <w:rPr>
          <w:rFonts w:ascii="Arial" w:hAnsi="Arial" w:cs="Arial"/>
          <w:sz w:val="24"/>
          <w:szCs w:val="24"/>
        </w:rPr>
        <w:t xml:space="preserve"> een verbeterde versie van de machine van </w:t>
      </w:r>
      <w:proofErr w:type="spellStart"/>
      <w:r w:rsidR="001C4D82" w:rsidRPr="0091292B">
        <w:rPr>
          <w:rFonts w:ascii="Arial" w:hAnsi="Arial" w:cs="Arial"/>
          <w:sz w:val="24"/>
          <w:szCs w:val="24"/>
        </w:rPr>
        <w:t>Savery</w:t>
      </w:r>
      <w:proofErr w:type="spellEnd"/>
      <w:r w:rsidR="001C4D82" w:rsidRPr="0091292B">
        <w:rPr>
          <w:rFonts w:ascii="Arial" w:hAnsi="Arial" w:cs="Arial"/>
          <w:sz w:val="24"/>
          <w:szCs w:val="24"/>
        </w:rPr>
        <w:t>.</w:t>
      </w:r>
    </w:p>
    <w:p w14:paraId="3B9D6DCA" w14:textId="7FB1E585" w:rsidR="00706A5A" w:rsidRPr="0091292B" w:rsidRDefault="00706A5A" w:rsidP="0043365F">
      <w:pPr>
        <w:jc w:val="both"/>
        <w:rPr>
          <w:rFonts w:ascii="Arial" w:hAnsi="Arial" w:cs="Arial"/>
          <w:b/>
          <w:bCs/>
          <w:sz w:val="24"/>
          <w:szCs w:val="24"/>
        </w:rPr>
      </w:pPr>
      <w:r w:rsidRPr="0091292B">
        <w:rPr>
          <w:rFonts w:ascii="Arial" w:hAnsi="Arial" w:cs="Arial"/>
          <w:b/>
          <w:bCs/>
          <w:sz w:val="24"/>
          <w:szCs w:val="24"/>
        </w:rPr>
        <w:t xml:space="preserve">Uitleg van de werking van de atmosferische stoommachine van </w:t>
      </w:r>
      <w:proofErr w:type="spellStart"/>
      <w:r w:rsidRPr="0091292B">
        <w:rPr>
          <w:rFonts w:ascii="Arial" w:hAnsi="Arial" w:cs="Arial"/>
          <w:b/>
          <w:bCs/>
          <w:sz w:val="24"/>
          <w:szCs w:val="24"/>
        </w:rPr>
        <w:t>Newcomen</w:t>
      </w:r>
      <w:proofErr w:type="spellEnd"/>
      <w:r w:rsidRPr="0091292B">
        <w:rPr>
          <w:rFonts w:ascii="Arial" w:hAnsi="Arial" w:cs="Arial"/>
          <w:b/>
          <w:bCs/>
          <w:sz w:val="24"/>
          <w:szCs w:val="24"/>
        </w:rPr>
        <w:t>:</w:t>
      </w:r>
    </w:p>
    <w:p w14:paraId="66BF29DB" w14:textId="3FBB465D" w:rsidR="00810962" w:rsidRDefault="007A68C0" w:rsidP="007A68C0">
      <w:pPr>
        <w:pStyle w:val="Lijstalinea"/>
        <w:numPr>
          <w:ilvl w:val="0"/>
          <w:numId w:val="1"/>
        </w:numPr>
        <w:jc w:val="both"/>
        <w:rPr>
          <w:rFonts w:ascii="Arial" w:hAnsi="Arial" w:cs="Arial"/>
          <w:sz w:val="24"/>
          <w:szCs w:val="24"/>
        </w:rPr>
      </w:pPr>
      <w:r>
        <w:rPr>
          <w:rFonts w:ascii="Arial" w:hAnsi="Arial" w:cs="Arial"/>
          <w:sz w:val="24"/>
          <w:szCs w:val="24"/>
        </w:rPr>
        <w:t>A is een groot vat met water, dat verhit wordt door een vuur er onder. Daar ontstaat stoom.</w:t>
      </w:r>
    </w:p>
    <w:p w14:paraId="0E873109" w14:textId="7A203765" w:rsidR="007A68C0" w:rsidRDefault="007A68C0" w:rsidP="007A68C0">
      <w:pPr>
        <w:pStyle w:val="Lijstalinea"/>
        <w:numPr>
          <w:ilvl w:val="0"/>
          <w:numId w:val="1"/>
        </w:numPr>
        <w:jc w:val="both"/>
        <w:rPr>
          <w:rFonts w:ascii="Arial" w:hAnsi="Arial" w:cs="Arial"/>
          <w:sz w:val="24"/>
          <w:szCs w:val="24"/>
        </w:rPr>
      </w:pPr>
      <w:r>
        <w:rPr>
          <w:rFonts w:ascii="Arial" w:hAnsi="Arial" w:cs="Arial"/>
          <w:sz w:val="24"/>
          <w:szCs w:val="24"/>
        </w:rPr>
        <w:t xml:space="preserve">Als kraan V open gaat, komst de stoom in de cilinder en de stoom duwt </w:t>
      </w:r>
      <w:r w:rsidRPr="007A68C0">
        <w:rPr>
          <w:rFonts w:ascii="Arial" w:hAnsi="Arial" w:cs="Arial"/>
          <w:sz w:val="24"/>
          <w:szCs w:val="24"/>
        </w:rPr>
        <w:t>zuiger</w:t>
      </w:r>
      <w:r>
        <w:rPr>
          <w:rFonts w:ascii="Arial" w:hAnsi="Arial" w:cs="Arial"/>
          <w:sz w:val="24"/>
          <w:szCs w:val="24"/>
        </w:rPr>
        <w:t xml:space="preserve"> P omhoog</w:t>
      </w:r>
    </w:p>
    <w:p w14:paraId="0991915D" w14:textId="0510A0D6" w:rsidR="007A68C0" w:rsidRDefault="007A68C0" w:rsidP="007A68C0">
      <w:pPr>
        <w:pStyle w:val="Lijstalinea"/>
        <w:numPr>
          <w:ilvl w:val="0"/>
          <w:numId w:val="1"/>
        </w:numPr>
        <w:jc w:val="both"/>
        <w:rPr>
          <w:rFonts w:ascii="Arial" w:hAnsi="Arial" w:cs="Arial"/>
          <w:sz w:val="24"/>
          <w:szCs w:val="24"/>
        </w:rPr>
      </w:pPr>
      <w:r>
        <w:rPr>
          <w:rFonts w:ascii="Arial" w:hAnsi="Arial" w:cs="Arial"/>
          <w:sz w:val="24"/>
          <w:szCs w:val="24"/>
        </w:rPr>
        <w:t>De rechter hefboomarm gaat mee omhoog, terwijl de linker naar beneden gaat.</w:t>
      </w:r>
    </w:p>
    <w:p w14:paraId="69F6F33A" w14:textId="2A230F61" w:rsidR="007A68C0" w:rsidRDefault="007A68C0" w:rsidP="007A68C0">
      <w:pPr>
        <w:pStyle w:val="Lijstalinea"/>
        <w:numPr>
          <w:ilvl w:val="0"/>
          <w:numId w:val="1"/>
        </w:numPr>
        <w:jc w:val="both"/>
        <w:rPr>
          <w:rFonts w:ascii="Arial" w:hAnsi="Arial" w:cs="Arial"/>
          <w:sz w:val="24"/>
          <w:szCs w:val="24"/>
        </w:rPr>
      </w:pPr>
      <w:r>
        <w:rPr>
          <w:rFonts w:ascii="Arial" w:hAnsi="Arial" w:cs="Arial"/>
          <w:sz w:val="24"/>
          <w:szCs w:val="24"/>
        </w:rPr>
        <w:t>Bij C bevindt zich een waterreservoir (= voorraad)</w:t>
      </w:r>
    </w:p>
    <w:p w14:paraId="1E11BF00" w14:textId="244ADBBD" w:rsidR="007A68C0" w:rsidRDefault="007A68C0" w:rsidP="007A68C0">
      <w:pPr>
        <w:pStyle w:val="Lijstalinea"/>
        <w:numPr>
          <w:ilvl w:val="0"/>
          <w:numId w:val="1"/>
        </w:numPr>
        <w:jc w:val="both"/>
        <w:rPr>
          <w:rFonts w:ascii="Arial" w:hAnsi="Arial" w:cs="Arial"/>
          <w:sz w:val="24"/>
          <w:szCs w:val="24"/>
        </w:rPr>
      </w:pPr>
      <w:r>
        <w:rPr>
          <w:rFonts w:ascii="Arial" w:hAnsi="Arial" w:cs="Arial"/>
          <w:sz w:val="24"/>
          <w:szCs w:val="24"/>
        </w:rPr>
        <w:t>Als kraan V′ heel kort open gaat</w:t>
      </w:r>
      <w:r w:rsidR="00A136CB">
        <w:rPr>
          <w:rFonts w:ascii="Arial" w:hAnsi="Arial" w:cs="Arial"/>
          <w:sz w:val="24"/>
          <w:szCs w:val="24"/>
        </w:rPr>
        <w:t xml:space="preserve"> (en kraan V gaat </w:t>
      </w:r>
      <w:proofErr w:type="spellStart"/>
      <w:r w:rsidR="00A136CB">
        <w:rPr>
          <w:rFonts w:ascii="Arial" w:hAnsi="Arial" w:cs="Arial"/>
          <w:sz w:val="24"/>
          <w:szCs w:val="24"/>
        </w:rPr>
        <w:t>doic</w:t>
      </w:r>
      <w:proofErr w:type="spellEnd"/>
      <w:r>
        <w:rPr>
          <w:rFonts w:ascii="Arial" w:hAnsi="Arial" w:cs="Arial"/>
          <w:sz w:val="24"/>
          <w:szCs w:val="24"/>
        </w:rPr>
        <w:t xml:space="preserve"> stroomt een klein beetje koud water in de cilinder. Daardoor condenseert de stoom tot druppels water. </w:t>
      </w:r>
      <w:r>
        <w:rPr>
          <w:rFonts w:ascii="Arial" w:hAnsi="Arial" w:cs="Arial"/>
          <w:sz w:val="24"/>
          <w:szCs w:val="24"/>
        </w:rPr>
        <w:lastRenderedPageBreak/>
        <w:t>Die nemen veel minder ruimte in dan de stoom, dus er ontstaat een vacuüm</w:t>
      </w:r>
      <w:r w:rsidR="00A136CB">
        <w:rPr>
          <w:rFonts w:ascii="Arial" w:hAnsi="Arial" w:cs="Arial"/>
          <w:sz w:val="24"/>
          <w:szCs w:val="24"/>
        </w:rPr>
        <w:t xml:space="preserve"> in de cilinder</w:t>
      </w:r>
    </w:p>
    <w:p w14:paraId="66DCB1FB" w14:textId="68CEFB7E" w:rsidR="00EA4E9A" w:rsidRDefault="00EA4E9A" w:rsidP="007A68C0">
      <w:pPr>
        <w:pStyle w:val="Lijstalinea"/>
        <w:numPr>
          <w:ilvl w:val="0"/>
          <w:numId w:val="1"/>
        </w:numPr>
        <w:jc w:val="both"/>
        <w:rPr>
          <w:rFonts w:ascii="Arial" w:hAnsi="Arial" w:cs="Arial"/>
          <w:sz w:val="24"/>
          <w:szCs w:val="24"/>
        </w:rPr>
      </w:pPr>
      <w:r>
        <w:rPr>
          <w:rFonts w:ascii="Arial" w:hAnsi="Arial" w:cs="Arial"/>
          <w:sz w:val="24"/>
          <w:szCs w:val="24"/>
        </w:rPr>
        <w:t>Gevolg: zuiger P knalt naar beneden, of te wel door het vacuüm verricht de zuiger arbeid</w:t>
      </w:r>
    </w:p>
    <w:p w14:paraId="6792F434" w14:textId="3FEF4638" w:rsidR="00EA4E9A" w:rsidRDefault="00EA4E9A" w:rsidP="007A68C0">
      <w:pPr>
        <w:pStyle w:val="Lijstalinea"/>
        <w:numPr>
          <w:ilvl w:val="0"/>
          <w:numId w:val="1"/>
        </w:numPr>
        <w:jc w:val="both"/>
        <w:rPr>
          <w:rFonts w:ascii="Arial" w:hAnsi="Arial" w:cs="Arial"/>
          <w:sz w:val="24"/>
          <w:szCs w:val="24"/>
        </w:rPr>
      </w:pPr>
      <w:r>
        <w:rPr>
          <w:rFonts w:ascii="Arial" w:hAnsi="Arial" w:cs="Arial"/>
          <w:sz w:val="24"/>
          <w:szCs w:val="24"/>
        </w:rPr>
        <w:t>Rechter hefboomarm gaat omlaag; linker gaat omhoog</w:t>
      </w:r>
    </w:p>
    <w:p w14:paraId="5965A224" w14:textId="129E5435" w:rsidR="00EA4E9A" w:rsidRDefault="00EA4E9A" w:rsidP="007A68C0">
      <w:pPr>
        <w:pStyle w:val="Lijstalinea"/>
        <w:numPr>
          <w:ilvl w:val="0"/>
          <w:numId w:val="1"/>
        </w:numPr>
        <w:jc w:val="both"/>
        <w:rPr>
          <w:rFonts w:ascii="Arial" w:hAnsi="Arial" w:cs="Arial"/>
          <w:sz w:val="24"/>
          <w:szCs w:val="24"/>
        </w:rPr>
      </w:pPr>
      <w:r>
        <w:rPr>
          <w:rFonts w:ascii="Arial" w:hAnsi="Arial" w:cs="Arial"/>
          <w:sz w:val="24"/>
          <w:szCs w:val="24"/>
        </w:rPr>
        <w:t>Kraan</w:t>
      </w:r>
      <w:r w:rsidRPr="00EA4E9A">
        <w:rPr>
          <w:rFonts w:ascii="Arial" w:hAnsi="Arial" w:cs="Arial"/>
          <w:sz w:val="24"/>
          <w:szCs w:val="24"/>
        </w:rPr>
        <w:t xml:space="preserve"> </w:t>
      </w:r>
      <w:r>
        <w:rPr>
          <w:rFonts w:ascii="Arial" w:hAnsi="Arial" w:cs="Arial"/>
          <w:sz w:val="24"/>
          <w:szCs w:val="24"/>
        </w:rPr>
        <w:t>V′</w:t>
      </w:r>
      <w:r>
        <w:rPr>
          <w:rFonts w:ascii="Arial" w:hAnsi="Arial" w:cs="Arial"/>
          <w:sz w:val="24"/>
          <w:szCs w:val="24"/>
        </w:rPr>
        <w:t xml:space="preserve"> is nu dicht en kraan V gaat open. Opnieuw komt stoom in de cilinder en alles gebeurt van voren af aan.</w:t>
      </w:r>
    </w:p>
    <w:p w14:paraId="0C5E2C90" w14:textId="7D7FDB47" w:rsidR="001C4D82" w:rsidRDefault="001C4D82" w:rsidP="00896C0E">
      <w:pPr>
        <w:ind w:left="360"/>
        <w:jc w:val="center"/>
        <w:rPr>
          <w:rFonts w:ascii="Arial" w:hAnsi="Arial" w:cs="Arial"/>
          <w:sz w:val="24"/>
          <w:szCs w:val="24"/>
        </w:rPr>
      </w:pPr>
      <w:r w:rsidRPr="0091292B">
        <w:rPr>
          <w:noProof/>
        </w:rPr>
        <w:drawing>
          <wp:inline distT="0" distB="0" distL="0" distR="0" wp14:anchorId="746FDCC4" wp14:editId="43EE05AA">
            <wp:extent cx="4788664" cy="625672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9">
                      <a:extLst>
                        <a:ext uri="{28A0092B-C50C-407E-A947-70E740481C1C}">
                          <a14:useLocalDpi xmlns:a14="http://schemas.microsoft.com/office/drawing/2010/main" val="0"/>
                        </a:ext>
                      </a:extLst>
                    </a:blip>
                    <a:stretch>
                      <a:fillRect/>
                    </a:stretch>
                  </pic:blipFill>
                  <pic:spPr>
                    <a:xfrm>
                      <a:off x="0" y="0"/>
                      <a:ext cx="4810246" cy="6284918"/>
                    </a:xfrm>
                    <a:prstGeom prst="rect">
                      <a:avLst/>
                    </a:prstGeom>
                  </pic:spPr>
                </pic:pic>
              </a:graphicData>
            </a:graphic>
          </wp:inline>
        </w:drawing>
      </w:r>
    </w:p>
    <w:p w14:paraId="2D0C23F0" w14:textId="1D5C1F21" w:rsidR="00896C0E" w:rsidRDefault="00896C0E" w:rsidP="00896C0E">
      <w:pPr>
        <w:ind w:left="360"/>
        <w:jc w:val="center"/>
        <w:rPr>
          <w:rFonts w:ascii="Arial" w:hAnsi="Arial" w:cs="Arial"/>
          <w:b/>
          <w:bCs/>
          <w:sz w:val="20"/>
          <w:szCs w:val="20"/>
        </w:rPr>
      </w:pPr>
      <w:r w:rsidRPr="00896C0E">
        <w:rPr>
          <w:rFonts w:ascii="Arial" w:hAnsi="Arial" w:cs="Arial"/>
          <w:b/>
          <w:bCs/>
          <w:sz w:val="20"/>
          <w:szCs w:val="20"/>
        </w:rPr>
        <w:t xml:space="preserve">Atmosferische stoommachine van Thomas </w:t>
      </w:r>
      <w:proofErr w:type="spellStart"/>
      <w:r w:rsidRPr="00896C0E">
        <w:rPr>
          <w:rFonts w:ascii="Arial" w:hAnsi="Arial" w:cs="Arial"/>
          <w:b/>
          <w:bCs/>
          <w:sz w:val="20"/>
          <w:szCs w:val="20"/>
        </w:rPr>
        <w:t>Newcomen</w:t>
      </w:r>
      <w:proofErr w:type="spellEnd"/>
      <w:r w:rsidRPr="00896C0E">
        <w:rPr>
          <w:rFonts w:ascii="Arial" w:hAnsi="Arial" w:cs="Arial"/>
          <w:b/>
          <w:bCs/>
          <w:sz w:val="20"/>
          <w:szCs w:val="20"/>
        </w:rPr>
        <w:t xml:space="preserve"> uit 1712</w:t>
      </w:r>
    </w:p>
    <w:p w14:paraId="7222FCB1" w14:textId="784873BD" w:rsidR="00896C0E" w:rsidRPr="00896C0E" w:rsidRDefault="00896C0E" w:rsidP="00896C0E">
      <w:pPr>
        <w:ind w:left="360"/>
        <w:jc w:val="both"/>
        <w:rPr>
          <w:rFonts w:ascii="Arial" w:hAnsi="Arial" w:cs="Arial"/>
          <w:sz w:val="20"/>
          <w:szCs w:val="20"/>
        </w:rPr>
      </w:pPr>
      <w:r w:rsidRPr="00896C0E">
        <w:rPr>
          <w:rFonts w:ascii="Arial" w:hAnsi="Arial" w:cs="Arial"/>
          <w:sz w:val="20"/>
          <w:szCs w:val="20"/>
        </w:rPr>
        <w:t xml:space="preserve">Hier onder zie je een animatie van </w:t>
      </w:r>
      <w:proofErr w:type="spellStart"/>
      <w:r w:rsidRPr="00896C0E">
        <w:rPr>
          <w:rFonts w:ascii="Arial" w:hAnsi="Arial" w:cs="Arial"/>
          <w:sz w:val="20"/>
          <w:szCs w:val="20"/>
        </w:rPr>
        <w:t>Newcomen’s</w:t>
      </w:r>
      <w:proofErr w:type="spellEnd"/>
      <w:r w:rsidRPr="00896C0E">
        <w:rPr>
          <w:rFonts w:ascii="Arial" w:hAnsi="Arial" w:cs="Arial"/>
          <w:sz w:val="20"/>
          <w:szCs w:val="20"/>
        </w:rPr>
        <w:t xml:space="preserve"> stoommachine</w:t>
      </w:r>
    </w:p>
    <w:p w14:paraId="4658CFA7" w14:textId="4B8EE6B1" w:rsidR="00896C0E" w:rsidRPr="00EA4E9A" w:rsidRDefault="00896C0E" w:rsidP="00896C0E">
      <w:pPr>
        <w:ind w:left="360"/>
        <w:jc w:val="center"/>
        <w:rPr>
          <w:rFonts w:ascii="Arial" w:hAnsi="Arial" w:cs="Arial"/>
          <w:sz w:val="24"/>
          <w:szCs w:val="24"/>
        </w:rPr>
      </w:pPr>
      <w:r>
        <w:rPr>
          <w:noProof/>
        </w:rPr>
        <w:drawing>
          <wp:inline distT="0" distB="0" distL="0" distR="0" wp14:anchorId="7CD993D9" wp14:editId="46FF4F38">
            <wp:extent cx="3469005" cy="49993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9005" cy="4999355"/>
                    </a:xfrm>
                    <a:prstGeom prst="rect">
                      <a:avLst/>
                    </a:prstGeom>
                    <a:noFill/>
                    <a:ln>
                      <a:noFill/>
                    </a:ln>
                  </pic:spPr>
                </pic:pic>
              </a:graphicData>
            </a:graphic>
          </wp:inline>
        </w:drawing>
      </w:r>
    </w:p>
    <w:p w14:paraId="56AA922E" w14:textId="763515A3" w:rsidR="0043365F" w:rsidRPr="0091292B" w:rsidRDefault="005955F2" w:rsidP="0043365F">
      <w:pPr>
        <w:jc w:val="both"/>
        <w:rPr>
          <w:rFonts w:ascii="Arial" w:hAnsi="Arial" w:cs="Arial"/>
          <w:sz w:val="24"/>
          <w:szCs w:val="24"/>
        </w:rPr>
      </w:pPr>
      <w:r w:rsidRPr="0091292B">
        <w:br/>
      </w:r>
    </w:p>
    <w:sectPr w:rsidR="0043365F" w:rsidRPr="0091292B" w:rsidSect="00896C0E">
      <w:head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2679" w14:textId="77777777" w:rsidR="00896C0E" w:rsidRDefault="00896C0E" w:rsidP="00896C0E">
      <w:pPr>
        <w:spacing w:after="0" w:line="240" w:lineRule="auto"/>
      </w:pPr>
      <w:r>
        <w:separator/>
      </w:r>
    </w:p>
  </w:endnote>
  <w:endnote w:type="continuationSeparator" w:id="0">
    <w:p w14:paraId="26D0D2FB" w14:textId="77777777" w:rsidR="00896C0E" w:rsidRDefault="00896C0E" w:rsidP="0089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14DC" w14:textId="77777777" w:rsidR="00896C0E" w:rsidRDefault="00896C0E" w:rsidP="00896C0E">
      <w:pPr>
        <w:spacing w:after="0" w:line="240" w:lineRule="auto"/>
      </w:pPr>
      <w:r>
        <w:separator/>
      </w:r>
    </w:p>
  </w:footnote>
  <w:footnote w:type="continuationSeparator" w:id="0">
    <w:p w14:paraId="7FDBCBAB" w14:textId="77777777" w:rsidR="00896C0E" w:rsidRDefault="00896C0E" w:rsidP="00896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800694"/>
      <w:docPartObj>
        <w:docPartGallery w:val="Page Numbers (Top of Page)"/>
        <w:docPartUnique/>
      </w:docPartObj>
    </w:sdtPr>
    <w:sdtContent>
      <w:p w14:paraId="27C68CA7" w14:textId="57074B13" w:rsidR="00896C0E" w:rsidRDefault="00896C0E">
        <w:pPr>
          <w:pStyle w:val="Koptekst"/>
          <w:jc w:val="center"/>
        </w:pPr>
        <w:r>
          <w:fldChar w:fldCharType="begin"/>
        </w:r>
        <w:r>
          <w:instrText>PAGE   \* MERGEFORMAT</w:instrText>
        </w:r>
        <w:r>
          <w:fldChar w:fldCharType="separate"/>
        </w:r>
        <w:r>
          <w:t>2</w:t>
        </w:r>
        <w:r>
          <w:fldChar w:fldCharType="end"/>
        </w:r>
      </w:p>
    </w:sdtContent>
  </w:sdt>
  <w:p w14:paraId="56367C0D" w14:textId="77777777" w:rsidR="00896C0E" w:rsidRDefault="00896C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C5C93"/>
    <w:multiLevelType w:val="hybridMultilevel"/>
    <w:tmpl w:val="90220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5F"/>
    <w:rsid w:val="0000518E"/>
    <w:rsid w:val="00086AE5"/>
    <w:rsid w:val="00192656"/>
    <w:rsid w:val="001C22D4"/>
    <w:rsid w:val="001C4D82"/>
    <w:rsid w:val="001F67C7"/>
    <w:rsid w:val="0022139B"/>
    <w:rsid w:val="00361971"/>
    <w:rsid w:val="0043365F"/>
    <w:rsid w:val="0045226C"/>
    <w:rsid w:val="004638EB"/>
    <w:rsid w:val="0049109C"/>
    <w:rsid w:val="005955F2"/>
    <w:rsid w:val="00706A5A"/>
    <w:rsid w:val="007372EB"/>
    <w:rsid w:val="00751EE7"/>
    <w:rsid w:val="00783E80"/>
    <w:rsid w:val="007A0B12"/>
    <w:rsid w:val="007A68C0"/>
    <w:rsid w:val="00810962"/>
    <w:rsid w:val="00840207"/>
    <w:rsid w:val="00896C0E"/>
    <w:rsid w:val="0091292B"/>
    <w:rsid w:val="009172BF"/>
    <w:rsid w:val="00926F9F"/>
    <w:rsid w:val="00963CE2"/>
    <w:rsid w:val="009A1393"/>
    <w:rsid w:val="00A136CB"/>
    <w:rsid w:val="00B5550A"/>
    <w:rsid w:val="00BD6E88"/>
    <w:rsid w:val="00BE7140"/>
    <w:rsid w:val="00BF0778"/>
    <w:rsid w:val="00CA0EB0"/>
    <w:rsid w:val="00EA4E9A"/>
    <w:rsid w:val="00EB4B77"/>
    <w:rsid w:val="00F128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15AD"/>
  <w15:chartTrackingRefBased/>
  <w15:docId w15:val="{F5B7C8C0-3837-431B-9076-10C500FA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68C0"/>
    <w:pPr>
      <w:ind w:left="720"/>
      <w:contextualSpacing/>
    </w:pPr>
  </w:style>
  <w:style w:type="paragraph" w:styleId="Koptekst">
    <w:name w:val="header"/>
    <w:basedOn w:val="Standaard"/>
    <w:link w:val="KoptekstChar"/>
    <w:uiPriority w:val="99"/>
    <w:unhideWhenUsed/>
    <w:rsid w:val="00896C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6C0E"/>
  </w:style>
  <w:style w:type="paragraph" w:styleId="Voettekst">
    <w:name w:val="footer"/>
    <w:basedOn w:val="Standaard"/>
    <w:link w:val="VoettekstChar"/>
    <w:uiPriority w:val="99"/>
    <w:unhideWhenUsed/>
    <w:rsid w:val="00896C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6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BF91F-B934-448F-A892-CFBC94D1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360</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8</cp:revision>
  <dcterms:created xsi:type="dcterms:W3CDTF">2021-11-19T16:10:00Z</dcterms:created>
  <dcterms:modified xsi:type="dcterms:W3CDTF">2021-11-19T20:14:00Z</dcterms:modified>
</cp:coreProperties>
</file>