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34409" w14:textId="19BDE9E4" w:rsidR="004319F7" w:rsidRDefault="004319F7" w:rsidP="00F641BA">
      <w:pPr>
        <w:rPr>
          <w:rFonts w:ascii="Arial" w:hAnsi="Arial" w:cs="Arial"/>
          <w:b/>
          <w:bCs/>
          <w:sz w:val="24"/>
          <w:szCs w:val="24"/>
        </w:rPr>
      </w:pPr>
      <w:r w:rsidRPr="004319F7">
        <w:rPr>
          <w:rFonts w:ascii="Arial" w:hAnsi="Arial" w:cs="Arial"/>
          <w:b/>
          <w:bCs/>
          <w:sz w:val="24"/>
          <w:szCs w:val="24"/>
        </w:rPr>
        <w:t>Week</w:t>
      </w:r>
      <w:r>
        <w:rPr>
          <w:rFonts w:ascii="Arial" w:hAnsi="Arial" w:cs="Arial"/>
          <w:b/>
          <w:bCs/>
          <w:sz w:val="24"/>
          <w:szCs w:val="24"/>
        </w:rPr>
        <w:t xml:space="preserve"> 1, Dag 1</w:t>
      </w:r>
      <w:r w:rsidR="00F641BA">
        <w:rPr>
          <w:rFonts w:ascii="Arial" w:hAnsi="Arial" w:cs="Arial"/>
          <w:b/>
          <w:bCs/>
          <w:sz w:val="24"/>
          <w:szCs w:val="24"/>
        </w:rPr>
        <w:t>/2</w:t>
      </w:r>
      <w:r>
        <w:rPr>
          <w:rFonts w:ascii="Arial" w:hAnsi="Arial" w:cs="Arial"/>
          <w:b/>
          <w:bCs/>
          <w:sz w:val="24"/>
          <w:szCs w:val="24"/>
        </w:rPr>
        <w:t xml:space="preserve"> Kunstzinnige verwerking sprookje</w:t>
      </w:r>
      <w:r w:rsidR="00F641BA">
        <w:rPr>
          <w:rFonts w:ascii="Arial" w:hAnsi="Arial" w:cs="Arial"/>
          <w:b/>
          <w:bCs/>
          <w:sz w:val="24"/>
          <w:szCs w:val="24"/>
        </w:rPr>
        <w:t xml:space="preserve">s      </w:t>
      </w:r>
      <w:r>
        <w:rPr>
          <w:rFonts w:ascii="Arial" w:hAnsi="Arial" w:cs="Arial"/>
          <w:b/>
          <w:bCs/>
          <w:sz w:val="24"/>
          <w:szCs w:val="24"/>
        </w:rPr>
        <w:t>(Versie 20220303)</w:t>
      </w:r>
    </w:p>
    <w:p w14:paraId="4A41161D" w14:textId="2F4D343E" w:rsidR="004319F7" w:rsidRDefault="004319F7" w:rsidP="004319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is er leuker, dan een spookje te gaan schilderen</w:t>
      </w:r>
      <w:r w:rsidR="00C1196F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Hoe krijgt de leerling een sprookjesachtig resultaat?</w:t>
      </w:r>
      <w:r w:rsidR="00F641B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Vanzelfsprekend nemen we de </w:t>
      </w:r>
      <w:hyperlink r:id="rId5" w:history="1">
        <w:r w:rsidRPr="00B30896">
          <w:rPr>
            <w:rStyle w:val="Hyperlink"/>
            <w:rFonts w:ascii="Arial" w:hAnsi="Arial" w:cs="Arial"/>
            <w:sz w:val="24"/>
            <w:szCs w:val="24"/>
          </w:rPr>
          <w:t>schilderkoffer</w:t>
        </w:r>
      </w:hyperlink>
      <w:r>
        <w:rPr>
          <w:rFonts w:ascii="Arial" w:hAnsi="Arial" w:cs="Arial"/>
          <w:sz w:val="24"/>
          <w:szCs w:val="24"/>
        </w:rPr>
        <w:t xml:space="preserve"> er weer bij.</w:t>
      </w:r>
    </w:p>
    <w:p w14:paraId="4D7F5E01" w14:textId="77652D55" w:rsidR="00C1196F" w:rsidRDefault="00C1196F" w:rsidP="004319F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1196F">
        <w:rPr>
          <w:rFonts w:ascii="Arial" w:hAnsi="Arial" w:cs="Arial"/>
          <w:b/>
          <w:bCs/>
          <w:sz w:val="24"/>
          <w:szCs w:val="24"/>
        </w:rPr>
        <w:t>Enkele tips:</w:t>
      </w:r>
    </w:p>
    <w:p w14:paraId="7F8904D8" w14:textId="40873609" w:rsidR="00C1196F" w:rsidRDefault="00C1196F" w:rsidP="00C1196F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Laat niet vanaf het begin jouw voorbeeld zien. Doe dat pas als de leerlingen een flink eind op weg zijn en zo meer hun eigen inbreng kunnen volgen</w:t>
      </w:r>
    </w:p>
    <w:p w14:paraId="1E30C918" w14:textId="224985A3" w:rsidR="00C1196F" w:rsidRDefault="0097666C" w:rsidP="00C1196F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Begin met een achtergrondkleur (of kleuren) die passen bij de stemming van het sprookje</w:t>
      </w:r>
    </w:p>
    <w:p w14:paraId="79988877" w14:textId="396DF263" w:rsidR="0097666C" w:rsidRDefault="0097666C" w:rsidP="00C1196F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Werk de achtergrond uit in meerdere lagen. </w:t>
      </w:r>
    </w:p>
    <w:p w14:paraId="49F89A7A" w14:textId="0C22D691" w:rsidR="0097666C" w:rsidRDefault="0097666C" w:rsidP="00C1196F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kunt meteen na de spreuk een eerste laag leggen; daarna inhoudelijk aan het werk gaan en in het tweede deel van de ochtend een nieuwe laag leggen.</w:t>
      </w:r>
    </w:p>
    <w:p w14:paraId="2F8E3C6A" w14:textId="7000AB1E" w:rsidR="0097666C" w:rsidRDefault="0097666C" w:rsidP="00C1196F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Leerlingen kunnen ook aan twee sprookjes tegelijk werken. Moet de ene drogen, dan werken ze aan de andere</w:t>
      </w:r>
    </w:p>
    <w:p w14:paraId="64B181C7" w14:textId="613E8350" w:rsidR="0097666C" w:rsidRDefault="0097666C" w:rsidP="00C1196F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Het hoeft allemaal niet heel precies geschilderd worden. Een beetje losse toets werkt makkelijker en minder verkrampend</w:t>
      </w:r>
    </w:p>
    <w:p w14:paraId="364080A2" w14:textId="56B21781" w:rsidR="000020F5" w:rsidRDefault="000020F5" w:rsidP="00C1196F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Neem stevig aquarelpapier, dat goed ingeplakt kan worden in het periodeschrift</w:t>
      </w:r>
    </w:p>
    <w:p w14:paraId="1C5568F8" w14:textId="317B138C" w:rsidR="0097666C" w:rsidRDefault="0097666C" w:rsidP="009766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 onder enkele voorbeelden van ondergetekende:</w:t>
      </w:r>
      <w:r w:rsidR="00F641BA">
        <w:rPr>
          <w:rFonts w:ascii="Arial" w:hAnsi="Arial" w:cs="Arial"/>
          <w:sz w:val="24"/>
          <w:szCs w:val="24"/>
        </w:rPr>
        <w:t xml:space="preserve"> eerst een paar bakersprookjes. Daarna volgen </w:t>
      </w:r>
      <w:r w:rsidR="000020F5">
        <w:rPr>
          <w:rFonts w:ascii="Arial" w:hAnsi="Arial" w:cs="Arial"/>
          <w:sz w:val="24"/>
          <w:szCs w:val="24"/>
        </w:rPr>
        <w:t>die</w:t>
      </w:r>
      <w:r w:rsidR="00F641BA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="00F641BA">
        <w:rPr>
          <w:rFonts w:ascii="Arial" w:hAnsi="Arial" w:cs="Arial"/>
          <w:sz w:val="24"/>
          <w:szCs w:val="24"/>
        </w:rPr>
        <w:t>Grimm</w:t>
      </w:r>
      <w:proofErr w:type="spellEnd"/>
      <w:r w:rsidR="00F641BA">
        <w:rPr>
          <w:rFonts w:ascii="Arial" w:hAnsi="Arial" w:cs="Arial"/>
          <w:sz w:val="24"/>
          <w:szCs w:val="24"/>
        </w:rPr>
        <w:t>.</w:t>
      </w:r>
    </w:p>
    <w:p w14:paraId="2D029156" w14:textId="39C6E68C" w:rsidR="0097666C" w:rsidRDefault="002B51A5" w:rsidP="0097666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1BA3E6" wp14:editId="2BBFC1F9">
            <wp:extent cx="2577300" cy="1909111"/>
            <wp:effectExtent l="0" t="0" r="0" b="0"/>
            <wp:docPr id="1" name="Afbeelding 1" descr="Afbeelding met zoogdier, bruin, knaa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zoogdier, bruin, knaagdier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34" cy="19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D56EE7" wp14:editId="721AA344">
            <wp:extent cx="2798385" cy="1888724"/>
            <wp:effectExtent l="0" t="0" r="2540" b="0"/>
            <wp:docPr id="2" name="Afbeelding 2" descr="Afbeelding met gras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s, zoogdier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014" cy="189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6579" w14:textId="48A2C1FB" w:rsidR="00F641BA" w:rsidRDefault="00F641BA" w:rsidP="0097666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5BCC1C" wp14:editId="161B993F">
            <wp:extent cx="3145750" cy="1769429"/>
            <wp:effectExtent l="2223" t="0" r="317" b="318"/>
            <wp:docPr id="4" name="Afbeelding 4" descr="Afbeelding met tekst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childerij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4613" cy="178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202435" wp14:editId="49ABD5C9">
            <wp:extent cx="3141463" cy="1767015"/>
            <wp:effectExtent l="1588" t="0" r="3492" b="3493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7311" cy="17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08A00E" wp14:editId="46E44DD3">
            <wp:extent cx="3128946" cy="1760112"/>
            <wp:effectExtent l="0" t="1270" r="0" b="0"/>
            <wp:docPr id="6" name="Afbeelding 6" descr="Afbeelding met tekst, salamander, gege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salamander, gegete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8077" cy="177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8DF5" w14:textId="286AA654" w:rsidR="00F01618" w:rsidRDefault="00F01618" w:rsidP="0097666C">
      <w:pPr>
        <w:jc w:val="center"/>
        <w:rPr>
          <w:rFonts w:ascii="Arial" w:hAnsi="Arial" w:cs="Arial"/>
          <w:sz w:val="24"/>
          <w:szCs w:val="24"/>
        </w:rPr>
      </w:pPr>
    </w:p>
    <w:p w14:paraId="1E7BB272" w14:textId="3EECCD52" w:rsidR="00F01618" w:rsidRDefault="00F01618" w:rsidP="00F0161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EA3B23" wp14:editId="16165849">
            <wp:extent cx="1808811" cy="2580796"/>
            <wp:effectExtent l="0" t="0" r="1270" b="0"/>
            <wp:docPr id="7" name="Afbeelding 7" descr="Afbeelding met tekst, vloer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vloer, schilderij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386" cy="259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59AEAE" wp14:editId="55EBBCFC">
            <wp:extent cx="1743652" cy="2536079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692" cy="25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D8DA117" wp14:editId="1DC8BB92">
            <wp:extent cx="1888349" cy="2517731"/>
            <wp:effectExtent l="0" t="0" r="0" b="0"/>
            <wp:docPr id="9" name="Afbeelding 9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ening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22" cy="252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5A50" w14:textId="581B7938" w:rsidR="00F01618" w:rsidRDefault="00F01618" w:rsidP="00F0161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F01618">
        <w:rPr>
          <w:rFonts w:ascii="Arial" w:hAnsi="Arial" w:cs="Arial"/>
          <w:b/>
          <w:bCs/>
          <w:sz w:val="20"/>
          <w:szCs w:val="20"/>
        </w:rPr>
        <w:t xml:space="preserve">      De Bremer Stadsmuzikanten     Sneeuwwitje en Rozenrood</w:t>
      </w:r>
      <w:r>
        <w:rPr>
          <w:rFonts w:ascii="Arial" w:hAnsi="Arial" w:cs="Arial"/>
          <w:b/>
          <w:bCs/>
          <w:sz w:val="20"/>
          <w:szCs w:val="20"/>
        </w:rPr>
        <w:t xml:space="preserve">      De Sterrendaalders</w:t>
      </w:r>
    </w:p>
    <w:p w14:paraId="310639A1" w14:textId="77777777" w:rsidR="00F01618" w:rsidRDefault="00F01618" w:rsidP="00F0161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DD45D77" w14:textId="75F3986B" w:rsidR="00F01618" w:rsidRDefault="00A84463" w:rsidP="00A8446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F01F8A7" wp14:editId="5D7027AD">
            <wp:extent cx="2831046" cy="2123440"/>
            <wp:effectExtent l="0" t="0" r="7620" b="0"/>
            <wp:docPr id="10" name="Afbeelding 10" descr="Afbeelding met tekst, boom, tekening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boom, tekening, schilderij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755" cy="213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1AE278C" wp14:editId="57306084">
            <wp:extent cx="2841793" cy="2131502"/>
            <wp:effectExtent l="0" t="0" r="0" b="2540"/>
            <wp:docPr id="11" name="Afbeelding 11" descr="Afbeelding met tekst, tekening, vat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tekening, vat, schilderij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464" cy="21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F9CD" w14:textId="28394085" w:rsidR="00A84463" w:rsidRDefault="000020F5" w:rsidP="000020F5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Het kindje van Maria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Repelsteeltje</w:t>
      </w:r>
    </w:p>
    <w:p w14:paraId="376D0229" w14:textId="77777777" w:rsidR="000020F5" w:rsidRDefault="000020F5" w:rsidP="000020F5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75F341D" w14:textId="269D0331" w:rsidR="000020F5" w:rsidRDefault="000020F5" w:rsidP="00A8446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49341C7" wp14:editId="0C1D635A">
            <wp:extent cx="4337437" cy="3253317"/>
            <wp:effectExtent l="0" t="0" r="6350" b="4445"/>
            <wp:docPr id="12" name="Afbeelding 12" descr="Afbeelding met tekst, tekening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tekening, schilderij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90" cy="326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2E1D" w14:textId="77777777" w:rsidR="008309F8" w:rsidRDefault="000020F5" w:rsidP="000020F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Roodkapje</w:t>
      </w:r>
    </w:p>
    <w:p w14:paraId="65910957" w14:textId="5E793D80" w:rsidR="004319F7" w:rsidRPr="004319F7" w:rsidRDefault="000020F5" w:rsidP="000020F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0-0-0-0-0</w:t>
      </w:r>
    </w:p>
    <w:sectPr w:rsidR="004319F7" w:rsidRPr="004319F7" w:rsidSect="00F641B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E468E0"/>
    <w:multiLevelType w:val="hybridMultilevel"/>
    <w:tmpl w:val="461AC1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DF6"/>
    <w:rsid w:val="000020F5"/>
    <w:rsid w:val="0000518E"/>
    <w:rsid w:val="00086AE5"/>
    <w:rsid w:val="00192656"/>
    <w:rsid w:val="001C22D4"/>
    <w:rsid w:val="001F67C7"/>
    <w:rsid w:val="002B51A5"/>
    <w:rsid w:val="004319F7"/>
    <w:rsid w:val="0045226C"/>
    <w:rsid w:val="004638EB"/>
    <w:rsid w:val="0049109C"/>
    <w:rsid w:val="007372EB"/>
    <w:rsid w:val="00751EE7"/>
    <w:rsid w:val="00783E80"/>
    <w:rsid w:val="008309F8"/>
    <w:rsid w:val="00840207"/>
    <w:rsid w:val="009172BF"/>
    <w:rsid w:val="00926F9F"/>
    <w:rsid w:val="00963CE2"/>
    <w:rsid w:val="0097666C"/>
    <w:rsid w:val="009A1393"/>
    <w:rsid w:val="00A84463"/>
    <w:rsid w:val="00B30896"/>
    <w:rsid w:val="00B5550A"/>
    <w:rsid w:val="00BD6E88"/>
    <w:rsid w:val="00BE7140"/>
    <w:rsid w:val="00BF0778"/>
    <w:rsid w:val="00C1196F"/>
    <w:rsid w:val="00CA0EB0"/>
    <w:rsid w:val="00D51C2A"/>
    <w:rsid w:val="00E01357"/>
    <w:rsid w:val="00EB4B77"/>
    <w:rsid w:val="00F01618"/>
    <w:rsid w:val="00F43589"/>
    <w:rsid w:val="00F641BA"/>
    <w:rsid w:val="00FB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2F87B"/>
  <w15:chartTrackingRefBased/>
  <w15:docId w15:val="{20A55157-4E7A-4410-BC24-D1F4F9B1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1196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1196F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1196F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C119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vrijeschoolstudiecoaching.com/vakken-klas-7-8-9-kies-welk-vak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9</cp:revision>
  <dcterms:created xsi:type="dcterms:W3CDTF">2022-03-03T16:06:00Z</dcterms:created>
  <dcterms:modified xsi:type="dcterms:W3CDTF">2022-03-03T17:02:00Z</dcterms:modified>
</cp:coreProperties>
</file>